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B56B4" w14:textId="6715A29C" w:rsidR="00F049C1" w:rsidRDefault="00F049C1" w:rsidP="00F049C1">
      <w:pPr>
        <w:pStyle w:val="CRCoverPage"/>
        <w:tabs>
          <w:tab w:val="right" w:pos="9639"/>
        </w:tabs>
        <w:spacing w:after="0"/>
        <w:rPr>
          <w:rFonts w:cs="Arial"/>
          <w:b/>
          <w:sz w:val="24"/>
          <w:szCs w:val="24"/>
        </w:rPr>
      </w:pPr>
      <w:bookmarkStart w:id="0" w:name="_Hlk491845607"/>
      <w:r>
        <w:rPr>
          <w:rFonts w:cs="Arial"/>
          <w:b/>
          <w:sz w:val="24"/>
          <w:szCs w:val="24"/>
        </w:rPr>
        <w:t>3GPP TSG-RAN WG4 Meeting #91</w:t>
      </w:r>
      <w:r>
        <w:rPr>
          <w:rFonts w:cs="Arial"/>
          <w:b/>
          <w:sz w:val="24"/>
          <w:szCs w:val="24"/>
        </w:rPr>
        <w:tab/>
      </w:r>
      <w:r w:rsidR="00C34356" w:rsidRPr="00C34356">
        <w:rPr>
          <w:rFonts w:cs="Arial"/>
          <w:b/>
          <w:sz w:val="24"/>
          <w:szCs w:val="24"/>
        </w:rPr>
        <w:t>R4-1907862</w:t>
      </w:r>
    </w:p>
    <w:bookmarkEnd w:id="0"/>
    <w:p w14:paraId="0EEA41B6" w14:textId="77777777" w:rsidR="00F049C1" w:rsidRDefault="00F049C1" w:rsidP="00F049C1">
      <w:pPr>
        <w:pStyle w:val="CRCoverPage"/>
        <w:outlineLvl w:val="0"/>
        <w:rPr>
          <w:b/>
          <w:noProof/>
          <w:sz w:val="24"/>
        </w:rPr>
      </w:pPr>
      <w:r>
        <w:rPr>
          <w:rFonts w:cs="Arial"/>
          <w:b/>
          <w:sz w:val="24"/>
          <w:szCs w:val="24"/>
        </w:rPr>
        <w:t>Reno, US, 13 - 17 May 2019</w:t>
      </w:r>
      <w:bookmarkStart w:id="1" w:name="_GoBack"/>
      <w:bookmarkEnd w:id="1"/>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20889" w14:paraId="5B1A03A2" w14:textId="77777777" w:rsidTr="006C1814">
        <w:tc>
          <w:tcPr>
            <w:tcW w:w="9641" w:type="dxa"/>
            <w:gridSpan w:val="9"/>
            <w:tcBorders>
              <w:top w:val="single" w:sz="4" w:space="0" w:color="auto"/>
              <w:left w:val="single" w:sz="4" w:space="0" w:color="auto"/>
              <w:right w:val="single" w:sz="4" w:space="0" w:color="auto"/>
            </w:tcBorders>
          </w:tcPr>
          <w:p w14:paraId="452FF014" w14:textId="77777777" w:rsidR="00020889" w:rsidRDefault="00020889" w:rsidP="006C1814">
            <w:pPr>
              <w:pStyle w:val="CRCoverPage"/>
              <w:spacing w:after="0"/>
              <w:jc w:val="right"/>
              <w:rPr>
                <w:i/>
                <w:noProof/>
              </w:rPr>
            </w:pPr>
            <w:r>
              <w:rPr>
                <w:i/>
                <w:noProof/>
                <w:sz w:val="14"/>
              </w:rPr>
              <w:t>CR-Form-v11.2</w:t>
            </w:r>
          </w:p>
        </w:tc>
      </w:tr>
      <w:tr w:rsidR="00020889" w14:paraId="760F700D" w14:textId="77777777" w:rsidTr="006C1814">
        <w:tc>
          <w:tcPr>
            <w:tcW w:w="9641" w:type="dxa"/>
            <w:gridSpan w:val="9"/>
            <w:tcBorders>
              <w:left w:val="single" w:sz="4" w:space="0" w:color="auto"/>
              <w:right w:val="single" w:sz="4" w:space="0" w:color="auto"/>
            </w:tcBorders>
          </w:tcPr>
          <w:p w14:paraId="100A4BED" w14:textId="77777777" w:rsidR="00020889" w:rsidRDefault="00020889" w:rsidP="006C1814">
            <w:pPr>
              <w:pStyle w:val="CRCoverPage"/>
              <w:spacing w:after="0"/>
              <w:jc w:val="center"/>
              <w:rPr>
                <w:noProof/>
              </w:rPr>
            </w:pPr>
            <w:r>
              <w:rPr>
                <w:b/>
                <w:noProof/>
                <w:sz w:val="32"/>
              </w:rPr>
              <w:t>CHANGE REQUEST</w:t>
            </w:r>
          </w:p>
        </w:tc>
      </w:tr>
      <w:tr w:rsidR="00020889" w14:paraId="4F4230E1" w14:textId="77777777" w:rsidTr="006C1814">
        <w:tc>
          <w:tcPr>
            <w:tcW w:w="9641" w:type="dxa"/>
            <w:gridSpan w:val="9"/>
            <w:tcBorders>
              <w:left w:val="single" w:sz="4" w:space="0" w:color="auto"/>
              <w:right w:val="single" w:sz="4" w:space="0" w:color="auto"/>
            </w:tcBorders>
          </w:tcPr>
          <w:p w14:paraId="494AA253" w14:textId="77777777" w:rsidR="00020889" w:rsidRDefault="00020889" w:rsidP="006C1814">
            <w:pPr>
              <w:pStyle w:val="CRCoverPage"/>
              <w:spacing w:after="0"/>
              <w:rPr>
                <w:noProof/>
                <w:sz w:val="8"/>
                <w:szCs w:val="8"/>
              </w:rPr>
            </w:pPr>
          </w:p>
        </w:tc>
      </w:tr>
      <w:tr w:rsidR="00020889" w14:paraId="6E3DF512" w14:textId="77777777" w:rsidTr="006C1814">
        <w:tc>
          <w:tcPr>
            <w:tcW w:w="142" w:type="dxa"/>
            <w:tcBorders>
              <w:left w:val="single" w:sz="4" w:space="0" w:color="auto"/>
            </w:tcBorders>
          </w:tcPr>
          <w:p w14:paraId="395A02B4" w14:textId="77777777" w:rsidR="00020889" w:rsidRDefault="00020889" w:rsidP="006C1814">
            <w:pPr>
              <w:pStyle w:val="CRCoverPage"/>
              <w:spacing w:after="0"/>
              <w:jc w:val="right"/>
              <w:rPr>
                <w:noProof/>
              </w:rPr>
            </w:pPr>
          </w:p>
        </w:tc>
        <w:tc>
          <w:tcPr>
            <w:tcW w:w="2126" w:type="dxa"/>
            <w:shd w:val="pct30" w:color="FFFF00" w:fill="auto"/>
          </w:tcPr>
          <w:p w14:paraId="4D267A7F" w14:textId="77777777" w:rsidR="00020889" w:rsidRDefault="00020889" w:rsidP="006C1814">
            <w:pPr>
              <w:pStyle w:val="CRCoverPage"/>
              <w:spacing w:after="0"/>
              <w:rPr>
                <w:b/>
                <w:noProof/>
                <w:sz w:val="28"/>
              </w:rPr>
            </w:pPr>
            <w:r>
              <w:rPr>
                <w:b/>
                <w:noProof/>
                <w:sz w:val="28"/>
              </w:rPr>
              <w:t>38.133</w:t>
            </w:r>
          </w:p>
        </w:tc>
        <w:tc>
          <w:tcPr>
            <w:tcW w:w="709" w:type="dxa"/>
          </w:tcPr>
          <w:p w14:paraId="58364270" w14:textId="77777777" w:rsidR="00020889" w:rsidRDefault="00020889" w:rsidP="006C1814">
            <w:pPr>
              <w:pStyle w:val="CRCoverPage"/>
              <w:spacing w:after="0"/>
              <w:jc w:val="center"/>
              <w:rPr>
                <w:noProof/>
              </w:rPr>
            </w:pPr>
            <w:r>
              <w:rPr>
                <w:b/>
                <w:noProof/>
                <w:sz w:val="28"/>
              </w:rPr>
              <w:t>CR</w:t>
            </w:r>
          </w:p>
        </w:tc>
        <w:tc>
          <w:tcPr>
            <w:tcW w:w="1276" w:type="dxa"/>
            <w:shd w:val="pct30" w:color="FFFF00" w:fill="auto"/>
          </w:tcPr>
          <w:p w14:paraId="349F9689" w14:textId="1C33C9FA" w:rsidR="00020889" w:rsidRPr="00670B0B" w:rsidRDefault="00C34356" w:rsidP="006C1814">
            <w:pPr>
              <w:pStyle w:val="CRCoverPage"/>
              <w:spacing w:after="0"/>
              <w:jc w:val="center"/>
              <w:rPr>
                <w:noProof/>
              </w:rPr>
            </w:pPr>
            <w:r>
              <w:rPr>
                <w:b/>
                <w:noProof/>
                <w:sz w:val="28"/>
              </w:rPr>
              <w:t>0072</w:t>
            </w:r>
          </w:p>
        </w:tc>
        <w:tc>
          <w:tcPr>
            <w:tcW w:w="709" w:type="dxa"/>
          </w:tcPr>
          <w:p w14:paraId="695EC30F" w14:textId="77777777" w:rsidR="00020889" w:rsidRDefault="00020889" w:rsidP="006C1814">
            <w:pPr>
              <w:pStyle w:val="CRCoverPage"/>
              <w:tabs>
                <w:tab w:val="right" w:pos="625"/>
              </w:tabs>
              <w:spacing w:after="0"/>
              <w:jc w:val="center"/>
              <w:rPr>
                <w:noProof/>
              </w:rPr>
            </w:pPr>
            <w:r>
              <w:rPr>
                <w:b/>
                <w:bCs/>
                <w:noProof/>
                <w:sz w:val="28"/>
              </w:rPr>
              <w:t>rev</w:t>
            </w:r>
          </w:p>
        </w:tc>
        <w:tc>
          <w:tcPr>
            <w:tcW w:w="425" w:type="dxa"/>
            <w:shd w:val="pct30" w:color="FFFF00" w:fill="auto"/>
          </w:tcPr>
          <w:p w14:paraId="736E069D" w14:textId="245DF37F" w:rsidR="00020889" w:rsidRDefault="00C34356" w:rsidP="006C1814">
            <w:pPr>
              <w:pStyle w:val="CRCoverPage"/>
              <w:spacing w:after="0"/>
              <w:jc w:val="center"/>
              <w:rPr>
                <w:b/>
                <w:noProof/>
              </w:rPr>
            </w:pPr>
            <w:r>
              <w:rPr>
                <w:b/>
                <w:noProof/>
                <w:sz w:val="32"/>
              </w:rPr>
              <w:t>1</w:t>
            </w:r>
          </w:p>
        </w:tc>
        <w:tc>
          <w:tcPr>
            <w:tcW w:w="2693" w:type="dxa"/>
          </w:tcPr>
          <w:p w14:paraId="5F00B204" w14:textId="77777777" w:rsidR="00020889" w:rsidRDefault="00020889" w:rsidP="006C181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BA1C65" w14:textId="77777777" w:rsidR="00020889" w:rsidRDefault="00020889" w:rsidP="006C1814">
            <w:pPr>
              <w:pStyle w:val="CRCoverPage"/>
              <w:spacing w:after="0"/>
              <w:jc w:val="center"/>
              <w:rPr>
                <w:noProof/>
                <w:lang w:eastAsia="zh-CN"/>
              </w:rPr>
            </w:pPr>
            <w:r w:rsidRPr="009D7D21">
              <w:rPr>
                <w:b/>
                <w:noProof/>
                <w:sz w:val="32"/>
              </w:rPr>
              <w:t>15.</w:t>
            </w:r>
            <w:r>
              <w:rPr>
                <w:rFonts w:hint="eastAsia"/>
                <w:b/>
                <w:noProof/>
                <w:sz w:val="32"/>
                <w:lang w:eastAsia="zh-CN"/>
              </w:rPr>
              <w:t>5</w:t>
            </w:r>
            <w:r w:rsidRPr="009D7D21">
              <w:rPr>
                <w:b/>
                <w:noProof/>
                <w:sz w:val="32"/>
              </w:rPr>
              <w:t>.</w:t>
            </w:r>
            <w:r>
              <w:rPr>
                <w:rFonts w:hint="eastAsia"/>
                <w:b/>
                <w:noProof/>
                <w:sz w:val="32"/>
                <w:lang w:eastAsia="zh-CN"/>
              </w:rPr>
              <w:t>0</w:t>
            </w:r>
          </w:p>
        </w:tc>
        <w:tc>
          <w:tcPr>
            <w:tcW w:w="143" w:type="dxa"/>
            <w:tcBorders>
              <w:right w:val="single" w:sz="4" w:space="0" w:color="auto"/>
            </w:tcBorders>
          </w:tcPr>
          <w:p w14:paraId="56E01978" w14:textId="77777777" w:rsidR="00020889" w:rsidRDefault="00020889" w:rsidP="006C1814">
            <w:pPr>
              <w:pStyle w:val="CRCoverPage"/>
              <w:spacing w:after="0"/>
              <w:rPr>
                <w:noProof/>
              </w:rPr>
            </w:pPr>
          </w:p>
        </w:tc>
      </w:tr>
      <w:tr w:rsidR="00020889" w14:paraId="59654D80" w14:textId="77777777" w:rsidTr="006C1814">
        <w:tc>
          <w:tcPr>
            <w:tcW w:w="9641" w:type="dxa"/>
            <w:gridSpan w:val="9"/>
            <w:tcBorders>
              <w:left w:val="single" w:sz="4" w:space="0" w:color="auto"/>
              <w:right w:val="single" w:sz="4" w:space="0" w:color="auto"/>
            </w:tcBorders>
          </w:tcPr>
          <w:p w14:paraId="59EFA3A1" w14:textId="77777777" w:rsidR="00020889" w:rsidRDefault="00020889" w:rsidP="006C1814">
            <w:pPr>
              <w:pStyle w:val="CRCoverPage"/>
              <w:spacing w:after="0"/>
              <w:rPr>
                <w:noProof/>
              </w:rPr>
            </w:pPr>
          </w:p>
        </w:tc>
      </w:tr>
      <w:tr w:rsidR="00020889" w14:paraId="24CAD2B8" w14:textId="77777777" w:rsidTr="006C1814">
        <w:tc>
          <w:tcPr>
            <w:tcW w:w="9641" w:type="dxa"/>
            <w:gridSpan w:val="9"/>
            <w:tcBorders>
              <w:top w:val="single" w:sz="4" w:space="0" w:color="auto"/>
            </w:tcBorders>
          </w:tcPr>
          <w:p w14:paraId="1E5B0490" w14:textId="77777777" w:rsidR="00020889" w:rsidRPr="00F25D98" w:rsidRDefault="00020889" w:rsidP="006C181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20889" w14:paraId="4386B305" w14:textId="77777777" w:rsidTr="006C1814">
        <w:tc>
          <w:tcPr>
            <w:tcW w:w="9641" w:type="dxa"/>
            <w:gridSpan w:val="9"/>
          </w:tcPr>
          <w:p w14:paraId="14029E7C" w14:textId="77777777" w:rsidR="00020889" w:rsidRDefault="00020889" w:rsidP="006C1814">
            <w:pPr>
              <w:pStyle w:val="CRCoverPage"/>
              <w:spacing w:after="0"/>
              <w:rPr>
                <w:noProof/>
                <w:sz w:val="8"/>
                <w:szCs w:val="8"/>
              </w:rPr>
            </w:pPr>
          </w:p>
        </w:tc>
      </w:tr>
    </w:tbl>
    <w:p w14:paraId="218E9498" w14:textId="77777777" w:rsidR="00020889" w:rsidRDefault="00020889" w:rsidP="000208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889" w14:paraId="5717ADC1" w14:textId="77777777" w:rsidTr="006C1814">
        <w:tc>
          <w:tcPr>
            <w:tcW w:w="2835" w:type="dxa"/>
          </w:tcPr>
          <w:p w14:paraId="75E75386" w14:textId="77777777" w:rsidR="00020889" w:rsidRDefault="00020889" w:rsidP="006C1814">
            <w:pPr>
              <w:pStyle w:val="CRCoverPage"/>
              <w:tabs>
                <w:tab w:val="right" w:pos="2751"/>
              </w:tabs>
              <w:spacing w:after="0"/>
              <w:rPr>
                <w:b/>
                <w:i/>
                <w:noProof/>
              </w:rPr>
            </w:pPr>
            <w:r>
              <w:rPr>
                <w:b/>
                <w:i/>
                <w:noProof/>
              </w:rPr>
              <w:t>Proposed change affects:</w:t>
            </w:r>
          </w:p>
        </w:tc>
        <w:tc>
          <w:tcPr>
            <w:tcW w:w="1418" w:type="dxa"/>
          </w:tcPr>
          <w:p w14:paraId="467C2062" w14:textId="77777777" w:rsidR="00020889" w:rsidRDefault="00020889" w:rsidP="006C18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F32E3D" w14:textId="77777777" w:rsidR="00020889" w:rsidRDefault="00020889" w:rsidP="006C1814">
            <w:pPr>
              <w:pStyle w:val="CRCoverPage"/>
              <w:spacing w:after="0"/>
              <w:jc w:val="center"/>
              <w:rPr>
                <w:b/>
                <w:caps/>
                <w:noProof/>
              </w:rPr>
            </w:pPr>
          </w:p>
        </w:tc>
        <w:tc>
          <w:tcPr>
            <w:tcW w:w="709" w:type="dxa"/>
            <w:tcBorders>
              <w:left w:val="single" w:sz="4" w:space="0" w:color="auto"/>
            </w:tcBorders>
          </w:tcPr>
          <w:p w14:paraId="66419D72" w14:textId="77777777" w:rsidR="00020889" w:rsidRDefault="00020889" w:rsidP="006C18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1FC98" w14:textId="77777777" w:rsidR="00020889" w:rsidRPr="009C2B36" w:rsidRDefault="00020889" w:rsidP="006C1814">
            <w:pPr>
              <w:pStyle w:val="CRCoverPage"/>
              <w:spacing w:after="0"/>
              <w:jc w:val="center"/>
              <w:rPr>
                <w:caps/>
                <w:noProof/>
              </w:rPr>
            </w:pPr>
            <w:r w:rsidRPr="009C2B36">
              <w:rPr>
                <w:caps/>
                <w:noProof/>
              </w:rPr>
              <w:t>X</w:t>
            </w:r>
          </w:p>
        </w:tc>
        <w:tc>
          <w:tcPr>
            <w:tcW w:w="2126" w:type="dxa"/>
          </w:tcPr>
          <w:p w14:paraId="44845FC9" w14:textId="77777777" w:rsidR="00020889" w:rsidRDefault="00020889" w:rsidP="006C18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B7292" w14:textId="77777777" w:rsidR="00020889" w:rsidRDefault="00020889" w:rsidP="006C1814">
            <w:pPr>
              <w:pStyle w:val="CRCoverPage"/>
              <w:spacing w:after="0"/>
              <w:jc w:val="center"/>
              <w:rPr>
                <w:b/>
                <w:caps/>
                <w:noProof/>
              </w:rPr>
            </w:pPr>
          </w:p>
        </w:tc>
        <w:tc>
          <w:tcPr>
            <w:tcW w:w="1418" w:type="dxa"/>
            <w:tcBorders>
              <w:left w:val="nil"/>
            </w:tcBorders>
          </w:tcPr>
          <w:p w14:paraId="404708A1" w14:textId="77777777" w:rsidR="00020889" w:rsidRDefault="00020889" w:rsidP="006C18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2EE2C" w14:textId="77777777" w:rsidR="00020889" w:rsidRDefault="00020889" w:rsidP="006C1814">
            <w:pPr>
              <w:pStyle w:val="CRCoverPage"/>
              <w:spacing w:after="0"/>
              <w:jc w:val="center"/>
              <w:rPr>
                <w:b/>
                <w:bCs/>
                <w:caps/>
                <w:noProof/>
              </w:rPr>
            </w:pPr>
          </w:p>
        </w:tc>
      </w:tr>
    </w:tbl>
    <w:p w14:paraId="42719F8E" w14:textId="77777777" w:rsidR="00020889" w:rsidRDefault="00020889" w:rsidP="000208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20889" w14:paraId="33CBB4BF" w14:textId="77777777" w:rsidTr="006C1814">
        <w:tc>
          <w:tcPr>
            <w:tcW w:w="9641" w:type="dxa"/>
            <w:gridSpan w:val="11"/>
          </w:tcPr>
          <w:p w14:paraId="1C02D5AB" w14:textId="77777777" w:rsidR="00020889" w:rsidRDefault="00020889" w:rsidP="006C1814">
            <w:pPr>
              <w:pStyle w:val="CRCoverPage"/>
              <w:spacing w:after="0"/>
              <w:rPr>
                <w:noProof/>
                <w:sz w:val="8"/>
                <w:szCs w:val="8"/>
              </w:rPr>
            </w:pPr>
          </w:p>
        </w:tc>
      </w:tr>
      <w:tr w:rsidR="00020889" w14:paraId="0AF2EAFF" w14:textId="77777777" w:rsidTr="006C1814">
        <w:tc>
          <w:tcPr>
            <w:tcW w:w="1843" w:type="dxa"/>
            <w:tcBorders>
              <w:top w:val="single" w:sz="4" w:space="0" w:color="auto"/>
              <w:left w:val="single" w:sz="4" w:space="0" w:color="auto"/>
            </w:tcBorders>
          </w:tcPr>
          <w:p w14:paraId="28E1E2FF" w14:textId="77777777" w:rsidR="00020889" w:rsidRDefault="00020889" w:rsidP="006C181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CE21C8" w14:textId="772D3A3E" w:rsidR="00020889" w:rsidRDefault="00020889" w:rsidP="006C1814">
            <w:pPr>
              <w:pStyle w:val="CRCoverPage"/>
              <w:spacing w:after="0"/>
              <w:ind w:left="100"/>
              <w:rPr>
                <w:noProof/>
                <w:lang w:eastAsia="zh-CN"/>
              </w:rPr>
            </w:pPr>
            <w:r w:rsidRPr="0041525D">
              <w:rPr>
                <w:noProof/>
                <w:lang w:eastAsia="zh-CN"/>
              </w:rPr>
              <w:t xml:space="preserve">Editor CR to TS38.133 </w:t>
            </w:r>
            <w:r>
              <w:rPr>
                <w:noProof/>
                <w:lang w:eastAsia="zh-CN"/>
              </w:rPr>
              <w:t>after RAN4#90bis</w:t>
            </w:r>
            <w:r w:rsidR="00B861B4">
              <w:rPr>
                <w:noProof/>
                <w:lang w:eastAsia="zh-CN"/>
              </w:rPr>
              <w:t xml:space="preserve"> and RAN4#91</w:t>
            </w:r>
          </w:p>
        </w:tc>
      </w:tr>
      <w:tr w:rsidR="00020889" w14:paraId="4FA74F47" w14:textId="77777777" w:rsidTr="006C1814">
        <w:tc>
          <w:tcPr>
            <w:tcW w:w="1843" w:type="dxa"/>
            <w:tcBorders>
              <w:left w:val="single" w:sz="4" w:space="0" w:color="auto"/>
            </w:tcBorders>
          </w:tcPr>
          <w:p w14:paraId="242DFD7F" w14:textId="77777777" w:rsidR="00020889" w:rsidRDefault="00020889" w:rsidP="006C1814">
            <w:pPr>
              <w:pStyle w:val="CRCoverPage"/>
              <w:spacing w:after="0"/>
              <w:rPr>
                <w:b/>
                <w:i/>
                <w:noProof/>
                <w:sz w:val="8"/>
                <w:szCs w:val="8"/>
              </w:rPr>
            </w:pPr>
          </w:p>
        </w:tc>
        <w:tc>
          <w:tcPr>
            <w:tcW w:w="7798" w:type="dxa"/>
            <w:gridSpan w:val="10"/>
            <w:tcBorders>
              <w:right w:val="single" w:sz="4" w:space="0" w:color="auto"/>
            </w:tcBorders>
          </w:tcPr>
          <w:p w14:paraId="1362C835" w14:textId="77777777" w:rsidR="00020889" w:rsidRPr="009D7D21" w:rsidRDefault="00020889" w:rsidP="006C1814">
            <w:pPr>
              <w:pStyle w:val="CRCoverPage"/>
              <w:spacing w:after="0"/>
              <w:rPr>
                <w:noProof/>
                <w:sz w:val="8"/>
                <w:szCs w:val="8"/>
              </w:rPr>
            </w:pPr>
          </w:p>
        </w:tc>
      </w:tr>
      <w:tr w:rsidR="00020889" w14:paraId="0AA77A26" w14:textId="77777777" w:rsidTr="006C1814">
        <w:tc>
          <w:tcPr>
            <w:tcW w:w="1843" w:type="dxa"/>
            <w:tcBorders>
              <w:left w:val="single" w:sz="4" w:space="0" w:color="auto"/>
            </w:tcBorders>
          </w:tcPr>
          <w:p w14:paraId="60992F35" w14:textId="77777777" w:rsidR="00020889" w:rsidRDefault="00020889" w:rsidP="006C181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FB4EAFA" w14:textId="77777777" w:rsidR="00020889" w:rsidRDefault="00020889" w:rsidP="006C1814">
            <w:pPr>
              <w:pStyle w:val="CRCoverPage"/>
              <w:spacing w:after="0"/>
              <w:ind w:left="100"/>
              <w:rPr>
                <w:noProof/>
                <w:lang w:eastAsia="zh-CN"/>
              </w:rPr>
            </w:pPr>
            <w:r>
              <w:rPr>
                <w:noProof/>
                <w:lang w:eastAsia="zh-CN"/>
              </w:rPr>
              <w:t>Intel</w:t>
            </w:r>
          </w:p>
        </w:tc>
      </w:tr>
      <w:tr w:rsidR="00020889" w14:paraId="77F6CF89" w14:textId="77777777" w:rsidTr="006C1814">
        <w:tc>
          <w:tcPr>
            <w:tcW w:w="1843" w:type="dxa"/>
            <w:tcBorders>
              <w:left w:val="single" w:sz="4" w:space="0" w:color="auto"/>
            </w:tcBorders>
          </w:tcPr>
          <w:p w14:paraId="5605CB0F" w14:textId="77777777" w:rsidR="00020889" w:rsidRDefault="00020889" w:rsidP="006C181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4BF4B0" w14:textId="77777777" w:rsidR="00020889" w:rsidRDefault="00020889" w:rsidP="006C1814">
            <w:pPr>
              <w:pStyle w:val="CRCoverPage"/>
              <w:spacing w:after="0"/>
              <w:ind w:left="100"/>
              <w:rPr>
                <w:noProof/>
              </w:rPr>
            </w:pPr>
            <w:r>
              <w:rPr>
                <w:noProof/>
              </w:rPr>
              <w:t>R4</w:t>
            </w:r>
          </w:p>
        </w:tc>
      </w:tr>
      <w:tr w:rsidR="00020889" w14:paraId="37A481F6" w14:textId="77777777" w:rsidTr="006C1814">
        <w:tc>
          <w:tcPr>
            <w:tcW w:w="1843" w:type="dxa"/>
            <w:tcBorders>
              <w:left w:val="single" w:sz="4" w:space="0" w:color="auto"/>
            </w:tcBorders>
          </w:tcPr>
          <w:p w14:paraId="5284C589" w14:textId="77777777" w:rsidR="00020889" w:rsidRDefault="00020889" w:rsidP="006C1814">
            <w:pPr>
              <w:pStyle w:val="CRCoverPage"/>
              <w:spacing w:after="0"/>
              <w:rPr>
                <w:b/>
                <w:i/>
                <w:noProof/>
                <w:sz w:val="8"/>
                <w:szCs w:val="8"/>
              </w:rPr>
            </w:pPr>
          </w:p>
        </w:tc>
        <w:tc>
          <w:tcPr>
            <w:tcW w:w="7798" w:type="dxa"/>
            <w:gridSpan w:val="10"/>
            <w:tcBorders>
              <w:right w:val="single" w:sz="4" w:space="0" w:color="auto"/>
            </w:tcBorders>
          </w:tcPr>
          <w:p w14:paraId="4A9B01E5" w14:textId="77777777" w:rsidR="00020889" w:rsidRDefault="00020889" w:rsidP="006C1814">
            <w:pPr>
              <w:pStyle w:val="CRCoverPage"/>
              <w:spacing w:after="0"/>
              <w:rPr>
                <w:noProof/>
                <w:sz w:val="8"/>
                <w:szCs w:val="8"/>
              </w:rPr>
            </w:pPr>
          </w:p>
        </w:tc>
      </w:tr>
      <w:tr w:rsidR="00020889" w14:paraId="64020497" w14:textId="77777777" w:rsidTr="006C1814">
        <w:tc>
          <w:tcPr>
            <w:tcW w:w="1843" w:type="dxa"/>
            <w:tcBorders>
              <w:left w:val="single" w:sz="4" w:space="0" w:color="auto"/>
            </w:tcBorders>
          </w:tcPr>
          <w:p w14:paraId="3D1A970E" w14:textId="77777777" w:rsidR="00020889" w:rsidRDefault="00020889" w:rsidP="006C1814">
            <w:pPr>
              <w:pStyle w:val="CRCoverPage"/>
              <w:tabs>
                <w:tab w:val="right" w:pos="1759"/>
              </w:tabs>
              <w:spacing w:after="0"/>
              <w:rPr>
                <w:b/>
                <w:i/>
                <w:noProof/>
              </w:rPr>
            </w:pPr>
            <w:r>
              <w:rPr>
                <w:b/>
                <w:i/>
                <w:noProof/>
              </w:rPr>
              <w:t>Work item code:</w:t>
            </w:r>
          </w:p>
        </w:tc>
        <w:tc>
          <w:tcPr>
            <w:tcW w:w="3260" w:type="dxa"/>
            <w:gridSpan w:val="5"/>
            <w:shd w:val="pct30" w:color="FFFF00" w:fill="auto"/>
          </w:tcPr>
          <w:p w14:paraId="4021C203" w14:textId="77777777" w:rsidR="00020889" w:rsidRDefault="00020889" w:rsidP="006C1814">
            <w:pPr>
              <w:pStyle w:val="CRCoverPage"/>
              <w:spacing w:after="0"/>
              <w:ind w:left="100"/>
              <w:rPr>
                <w:noProof/>
              </w:rPr>
            </w:pPr>
            <w:r w:rsidRPr="00753F85">
              <w:rPr>
                <w:rFonts w:cs="Arial"/>
                <w:sz w:val="18"/>
                <w:szCs w:val="18"/>
              </w:rPr>
              <w:t>NR_newRAT</w:t>
            </w:r>
          </w:p>
        </w:tc>
        <w:tc>
          <w:tcPr>
            <w:tcW w:w="994" w:type="dxa"/>
            <w:gridSpan w:val="2"/>
            <w:tcBorders>
              <w:left w:val="nil"/>
            </w:tcBorders>
          </w:tcPr>
          <w:p w14:paraId="6A1CC354" w14:textId="77777777" w:rsidR="00020889" w:rsidRDefault="00020889" w:rsidP="006C1814">
            <w:pPr>
              <w:pStyle w:val="CRCoverPage"/>
              <w:spacing w:after="0"/>
              <w:ind w:right="100"/>
              <w:rPr>
                <w:noProof/>
              </w:rPr>
            </w:pPr>
          </w:p>
        </w:tc>
        <w:tc>
          <w:tcPr>
            <w:tcW w:w="1417" w:type="dxa"/>
            <w:gridSpan w:val="2"/>
            <w:tcBorders>
              <w:left w:val="nil"/>
            </w:tcBorders>
          </w:tcPr>
          <w:p w14:paraId="6C7E7057" w14:textId="77777777" w:rsidR="00020889" w:rsidRDefault="00020889" w:rsidP="006C1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A898FD" w14:textId="77777777" w:rsidR="00020889" w:rsidRDefault="00020889" w:rsidP="006C1814">
            <w:pPr>
              <w:pStyle w:val="CRCoverPage"/>
              <w:spacing w:after="0"/>
              <w:ind w:left="100"/>
              <w:rPr>
                <w:noProof/>
                <w:lang w:eastAsia="zh-CN"/>
              </w:rPr>
            </w:pPr>
            <w:r>
              <w:rPr>
                <w:noProof/>
              </w:rPr>
              <w:t>201</w:t>
            </w:r>
            <w:r>
              <w:rPr>
                <w:rFonts w:hint="eastAsia"/>
                <w:noProof/>
                <w:lang w:eastAsia="zh-CN"/>
              </w:rPr>
              <w:t>9</w:t>
            </w:r>
            <w:r>
              <w:rPr>
                <w:noProof/>
              </w:rPr>
              <w:t>-</w:t>
            </w:r>
            <w:r>
              <w:rPr>
                <w:rFonts w:hint="eastAsia"/>
                <w:noProof/>
                <w:lang w:eastAsia="zh-CN"/>
              </w:rPr>
              <w:t>04</w:t>
            </w:r>
            <w:r>
              <w:rPr>
                <w:noProof/>
              </w:rPr>
              <w:t>-</w:t>
            </w:r>
            <w:r>
              <w:rPr>
                <w:rFonts w:hint="eastAsia"/>
                <w:noProof/>
                <w:lang w:eastAsia="zh-CN"/>
              </w:rPr>
              <w:t>17</w:t>
            </w:r>
          </w:p>
        </w:tc>
      </w:tr>
      <w:tr w:rsidR="00020889" w14:paraId="12E13039" w14:textId="77777777" w:rsidTr="006C1814">
        <w:tc>
          <w:tcPr>
            <w:tcW w:w="1843" w:type="dxa"/>
            <w:tcBorders>
              <w:left w:val="single" w:sz="4" w:space="0" w:color="auto"/>
            </w:tcBorders>
          </w:tcPr>
          <w:p w14:paraId="3C76F729" w14:textId="77777777" w:rsidR="00020889" w:rsidRDefault="00020889" w:rsidP="006C1814">
            <w:pPr>
              <w:pStyle w:val="CRCoverPage"/>
              <w:spacing w:after="0"/>
              <w:rPr>
                <w:b/>
                <w:i/>
                <w:noProof/>
                <w:sz w:val="8"/>
                <w:szCs w:val="8"/>
              </w:rPr>
            </w:pPr>
          </w:p>
        </w:tc>
        <w:tc>
          <w:tcPr>
            <w:tcW w:w="1560" w:type="dxa"/>
            <w:gridSpan w:val="4"/>
          </w:tcPr>
          <w:p w14:paraId="3AF4C5B9" w14:textId="77777777" w:rsidR="00020889" w:rsidRDefault="00020889" w:rsidP="006C1814">
            <w:pPr>
              <w:pStyle w:val="CRCoverPage"/>
              <w:spacing w:after="0"/>
              <w:rPr>
                <w:noProof/>
                <w:sz w:val="8"/>
                <w:szCs w:val="8"/>
              </w:rPr>
            </w:pPr>
          </w:p>
        </w:tc>
        <w:tc>
          <w:tcPr>
            <w:tcW w:w="2694" w:type="dxa"/>
            <w:gridSpan w:val="3"/>
          </w:tcPr>
          <w:p w14:paraId="5B521E46" w14:textId="77777777" w:rsidR="00020889" w:rsidRDefault="00020889" w:rsidP="006C1814">
            <w:pPr>
              <w:pStyle w:val="CRCoverPage"/>
              <w:spacing w:after="0"/>
              <w:rPr>
                <w:noProof/>
                <w:sz w:val="8"/>
                <w:szCs w:val="8"/>
              </w:rPr>
            </w:pPr>
          </w:p>
        </w:tc>
        <w:tc>
          <w:tcPr>
            <w:tcW w:w="1417" w:type="dxa"/>
            <w:gridSpan w:val="2"/>
          </w:tcPr>
          <w:p w14:paraId="78605BFC" w14:textId="77777777" w:rsidR="00020889" w:rsidRDefault="00020889" w:rsidP="006C1814">
            <w:pPr>
              <w:pStyle w:val="CRCoverPage"/>
              <w:spacing w:after="0"/>
              <w:rPr>
                <w:noProof/>
                <w:sz w:val="8"/>
                <w:szCs w:val="8"/>
              </w:rPr>
            </w:pPr>
          </w:p>
        </w:tc>
        <w:tc>
          <w:tcPr>
            <w:tcW w:w="2127" w:type="dxa"/>
            <w:tcBorders>
              <w:right w:val="single" w:sz="4" w:space="0" w:color="auto"/>
            </w:tcBorders>
          </w:tcPr>
          <w:p w14:paraId="23B5DCB7" w14:textId="77777777" w:rsidR="00020889" w:rsidRDefault="00020889" w:rsidP="006C1814">
            <w:pPr>
              <w:pStyle w:val="CRCoverPage"/>
              <w:spacing w:after="0"/>
              <w:rPr>
                <w:noProof/>
                <w:sz w:val="8"/>
                <w:szCs w:val="8"/>
              </w:rPr>
            </w:pPr>
          </w:p>
        </w:tc>
      </w:tr>
      <w:tr w:rsidR="00020889" w14:paraId="052FBD22" w14:textId="77777777" w:rsidTr="006C1814">
        <w:trPr>
          <w:cantSplit/>
        </w:trPr>
        <w:tc>
          <w:tcPr>
            <w:tcW w:w="1843" w:type="dxa"/>
            <w:tcBorders>
              <w:left w:val="single" w:sz="4" w:space="0" w:color="auto"/>
            </w:tcBorders>
          </w:tcPr>
          <w:p w14:paraId="6403C915" w14:textId="77777777" w:rsidR="00020889" w:rsidRDefault="00020889" w:rsidP="006C1814">
            <w:pPr>
              <w:pStyle w:val="CRCoverPage"/>
              <w:tabs>
                <w:tab w:val="right" w:pos="1759"/>
              </w:tabs>
              <w:spacing w:after="0"/>
              <w:rPr>
                <w:b/>
                <w:i/>
                <w:noProof/>
              </w:rPr>
            </w:pPr>
            <w:r>
              <w:rPr>
                <w:b/>
                <w:i/>
                <w:noProof/>
              </w:rPr>
              <w:t>Category:</w:t>
            </w:r>
          </w:p>
        </w:tc>
        <w:tc>
          <w:tcPr>
            <w:tcW w:w="425" w:type="dxa"/>
            <w:shd w:val="pct30" w:color="FFFF00" w:fill="auto"/>
          </w:tcPr>
          <w:p w14:paraId="00460453" w14:textId="77777777" w:rsidR="00020889" w:rsidRDefault="00020889" w:rsidP="006C1814">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19208187" w14:textId="77777777" w:rsidR="00020889" w:rsidRDefault="00020889" w:rsidP="006C1814">
            <w:pPr>
              <w:pStyle w:val="CRCoverPage"/>
              <w:spacing w:after="0"/>
              <w:rPr>
                <w:noProof/>
              </w:rPr>
            </w:pPr>
          </w:p>
        </w:tc>
        <w:tc>
          <w:tcPr>
            <w:tcW w:w="1417" w:type="dxa"/>
            <w:gridSpan w:val="2"/>
            <w:tcBorders>
              <w:left w:val="nil"/>
            </w:tcBorders>
          </w:tcPr>
          <w:p w14:paraId="0F15D351" w14:textId="77777777" w:rsidR="00020889" w:rsidRDefault="00020889" w:rsidP="006C1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87FE8" w14:textId="77777777" w:rsidR="00020889" w:rsidRDefault="00020889" w:rsidP="006C1814">
            <w:pPr>
              <w:pStyle w:val="CRCoverPage"/>
              <w:spacing w:after="0"/>
              <w:ind w:left="100"/>
              <w:rPr>
                <w:noProof/>
              </w:rPr>
            </w:pPr>
            <w:r>
              <w:rPr>
                <w:noProof/>
              </w:rPr>
              <w:t>Rel-15</w:t>
            </w:r>
          </w:p>
        </w:tc>
      </w:tr>
      <w:tr w:rsidR="00020889" w14:paraId="50D94DC7" w14:textId="77777777" w:rsidTr="006C1814">
        <w:tc>
          <w:tcPr>
            <w:tcW w:w="1843" w:type="dxa"/>
            <w:tcBorders>
              <w:left w:val="single" w:sz="4" w:space="0" w:color="auto"/>
              <w:bottom w:val="single" w:sz="4" w:space="0" w:color="auto"/>
            </w:tcBorders>
          </w:tcPr>
          <w:p w14:paraId="137782D8" w14:textId="77777777" w:rsidR="00020889" w:rsidRDefault="00020889" w:rsidP="006C1814">
            <w:pPr>
              <w:pStyle w:val="CRCoverPage"/>
              <w:spacing w:after="0"/>
              <w:rPr>
                <w:b/>
                <w:i/>
                <w:noProof/>
              </w:rPr>
            </w:pPr>
          </w:p>
        </w:tc>
        <w:tc>
          <w:tcPr>
            <w:tcW w:w="4678" w:type="dxa"/>
            <w:gridSpan w:val="8"/>
            <w:tcBorders>
              <w:bottom w:val="single" w:sz="4" w:space="0" w:color="auto"/>
            </w:tcBorders>
          </w:tcPr>
          <w:p w14:paraId="6AE34280" w14:textId="77777777" w:rsidR="00020889" w:rsidRDefault="00020889" w:rsidP="006C1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B24E2" w14:textId="77777777" w:rsidR="00020889" w:rsidRDefault="00020889" w:rsidP="006C18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2B9A9" w14:textId="77777777" w:rsidR="00020889" w:rsidRPr="007C2097" w:rsidRDefault="00020889" w:rsidP="006C1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0889" w14:paraId="023D7F6C" w14:textId="77777777" w:rsidTr="006C1814">
        <w:tc>
          <w:tcPr>
            <w:tcW w:w="1843" w:type="dxa"/>
          </w:tcPr>
          <w:p w14:paraId="3B89ACC6" w14:textId="77777777" w:rsidR="00020889" w:rsidRDefault="00020889" w:rsidP="006C1814">
            <w:pPr>
              <w:pStyle w:val="CRCoverPage"/>
              <w:spacing w:after="0"/>
              <w:rPr>
                <w:b/>
                <w:i/>
                <w:noProof/>
                <w:sz w:val="8"/>
                <w:szCs w:val="8"/>
              </w:rPr>
            </w:pPr>
          </w:p>
        </w:tc>
        <w:tc>
          <w:tcPr>
            <w:tcW w:w="7798" w:type="dxa"/>
            <w:gridSpan w:val="10"/>
          </w:tcPr>
          <w:p w14:paraId="2BB60DD5" w14:textId="77777777" w:rsidR="00020889" w:rsidRDefault="00020889" w:rsidP="006C1814">
            <w:pPr>
              <w:pStyle w:val="CRCoverPage"/>
              <w:spacing w:after="0"/>
              <w:rPr>
                <w:noProof/>
                <w:sz w:val="8"/>
                <w:szCs w:val="8"/>
              </w:rPr>
            </w:pPr>
          </w:p>
        </w:tc>
      </w:tr>
      <w:tr w:rsidR="00020889" w14:paraId="48E98CEE" w14:textId="77777777" w:rsidTr="006C1814">
        <w:tc>
          <w:tcPr>
            <w:tcW w:w="2268" w:type="dxa"/>
            <w:gridSpan w:val="2"/>
            <w:tcBorders>
              <w:top w:val="single" w:sz="4" w:space="0" w:color="auto"/>
              <w:left w:val="single" w:sz="4" w:space="0" w:color="auto"/>
            </w:tcBorders>
          </w:tcPr>
          <w:p w14:paraId="0C4DF9F3" w14:textId="77777777" w:rsidR="00020889" w:rsidRDefault="00020889" w:rsidP="006C181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67A9D19" w14:textId="77777777" w:rsidR="00020889" w:rsidRPr="00B6490C" w:rsidRDefault="00020889" w:rsidP="006C1814">
            <w:pPr>
              <w:pStyle w:val="CRCoverPage"/>
              <w:spacing w:after="0"/>
              <w:rPr>
                <w:noProof/>
                <w:lang w:eastAsia="zh-CN"/>
              </w:rPr>
            </w:pPr>
          </w:p>
        </w:tc>
      </w:tr>
      <w:tr w:rsidR="00020889" w14:paraId="70AABF94" w14:textId="77777777" w:rsidTr="006C1814">
        <w:tc>
          <w:tcPr>
            <w:tcW w:w="2268" w:type="dxa"/>
            <w:gridSpan w:val="2"/>
            <w:tcBorders>
              <w:left w:val="single" w:sz="4" w:space="0" w:color="auto"/>
            </w:tcBorders>
          </w:tcPr>
          <w:p w14:paraId="42D074A5" w14:textId="77777777"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5217A892" w14:textId="77777777" w:rsidR="00020889" w:rsidRPr="00B6490C" w:rsidRDefault="00020889" w:rsidP="006C1814">
            <w:pPr>
              <w:pStyle w:val="CRCoverPage"/>
              <w:spacing w:after="0"/>
              <w:rPr>
                <w:noProof/>
                <w:sz w:val="8"/>
                <w:szCs w:val="8"/>
              </w:rPr>
            </w:pPr>
          </w:p>
        </w:tc>
      </w:tr>
      <w:tr w:rsidR="00020889" w14:paraId="5B8E7AC7" w14:textId="77777777" w:rsidTr="006C1814">
        <w:tc>
          <w:tcPr>
            <w:tcW w:w="2268" w:type="dxa"/>
            <w:gridSpan w:val="2"/>
            <w:tcBorders>
              <w:left w:val="single" w:sz="4" w:space="0" w:color="auto"/>
            </w:tcBorders>
          </w:tcPr>
          <w:p w14:paraId="61848919" w14:textId="77777777" w:rsidR="00020889" w:rsidRDefault="00020889" w:rsidP="006C18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8C797F" w14:textId="77777777" w:rsidR="00020889" w:rsidRDefault="00020889" w:rsidP="006C1814">
            <w:pPr>
              <w:pStyle w:val="CRCoverPage"/>
              <w:spacing w:after="0"/>
              <w:rPr>
                <w:noProof/>
                <w:lang w:eastAsia="zh-CN"/>
              </w:rPr>
            </w:pPr>
          </w:p>
          <w:p w14:paraId="0C1DC8D1" w14:textId="09B326B9"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1-3</w:t>
            </w:r>
          </w:p>
          <w:p w14:paraId="6DADBEEF" w14:textId="72C3FF17" w:rsidR="00020889" w:rsidRDefault="00020889" w:rsidP="006833DB">
            <w:pPr>
              <w:pStyle w:val="ListParagraph"/>
              <w:numPr>
                <w:ilvl w:val="1"/>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endorsed CR: R4-1904824</w:t>
            </w:r>
            <w:r>
              <w:rPr>
                <w:rFonts w:ascii="Arial" w:eastAsiaTheme="minorEastAsia" w:hAnsi="Arial"/>
                <w:noProof/>
                <w:sz w:val="20"/>
                <w:szCs w:val="20"/>
                <w:lang w:eastAsia="zh-CN"/>
              </w:rPr>
              <w:t>,</w:t>
            </w:r>
            <w:r>
              <w:t xml:space="preserve"> </w:t>
            </w:r>
            <w:r w:rsidRPr="00A46A9E">
              <w:rPr>
                <w:rFonts w:ascii="Arial" w:eastAsiaTheme="minorEastAsia" w:hAnsi="Arial"/>
                <w:noProof/>
                <w:sz w:val="20"/>
                <w:szCs w:val="20"/>
                <w:lang w:eastAsia="zh-CN"/>
              </w:rPr>
              <w:t>R4-1904852</w:t>
            </w:r>
            <w:r>
              <w:rPr>
                <w:rFonts w:ascii="Arial" w:eastAsiaTheme="minorEastAsia" w:hAnsi="Arial"/>
                <w:noProof/>
                <w:sz w:val="20"/>
                <w:szCs w:val="20"/>
                <w:lang w:eastAsia="zh-CN"/>
              </w:rPr>
              <w:t>,</w:t>
            </w:r>
            <w:r>
              <w:rPr>
                <w:rFonts w:ascii="Calibri" w:hAnsi="Calibri" w:cs="Calibri"/>
                <w:sz w:val="22"/>
                <w:szCs w:val="22"/>
              </w:rPr>
              <w:t xml:space="preserve"> R4-1904688,</w:t>
            </w:r>
            <w:r>
              <w:t xml:space="preserve"> </w:t>
            </w:r>
            <w:r w:rsidRPr="00A46A9E">
              <w:rPr>
                <w:rFonts w:ascii="Calibri" w:hAnsi="Calibri" w:cs="Calibri"/>
                <w:sz w:val="22"/>
                <w:szCs w:val="22"/>
              </w:rPr>
              <w:t>R4-1904181</w:t>
            </w:r>
            <w:r w:rsidR="003D0F5A">
              <w:rPr>
                <w:rFonts w:ascii="Calibri" w:hAnsi="Calibri" w:cs="Calibri"/>
                <w:sz w:val="22"/>
                <w:szCs w:val="22"/>
              </w:rPr>
              <w:t>, R4-1907215</w:t>
            </w:r>
          </w:p>
          <w:p w14:paraId="3D82BBD4"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UE measurements capability is finalized for NR-DC</w:t>
            </w:r>
          </w:p>
          <w:p w14:paraId="5B6C8829"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A46A9E">
              <w:rPr>
                <w:rFonts w:ascii="Arial" w:eastAsiaTheme="minorEastAsia" w:hAnsi="Arial"/>
                <w:noProof/>
                <w:sz w:val="20"/>
                <w:szCs w:val="20"/>
                <w:lang w:eastAsia="zh-CN"/>
              </w:rPr>
              <w:t>Clarified that SDL bands are used only in NR carrier aggregation with other NR bands according to NR CA band combinations specified in TS 38.101-1</w:t>
            </w:r>
          </w:p>
          <w:p w14:paraId="6DB0660F" w14:textId="77777777" w:rsidR="00020889" w:rsidRDefault="00020889" w:rsidP="006833DB">
            <w:pPr>
              <w:pStyle w:val="ListParagraph"/>
              <w:numPr>
                <w:ilvl w:val="2"/>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Replace NSA with EN-DC</w:t>
            </w:r>
          </w:p>
          <w:p w14:paraId="23482D22" w14:textId="77777777" w:rsidR="00020889" w:rsidRDefault="00020889" w:rsidP="006833DB">
            <w:pPr>
              <w:pStyle w:val="ListParagraph"/>
              <w:numPr>
                <w:ilvl w:val="2"/>
                <w:numId w:val="278"/>
              </w:numPr>
              <w:rPr>
                <w:rFonts w:ascii="Arial" w:eastAsiaTheme="minorEastAsia" w:hAnsi="Arial"/>
                <w:noProof/>
                <w:sz w:val="20"/>
                <w:szCs w:val="20"/>
                <w:lang w:eastAsia="zh-CN"/>
              </w:rPr>
            </w:pPr>
            <w:r>
              <w:rPr>
                <w:rFonts w:ascii="Arial" w:eastAsiaTheme="minorEastAsia" w:hAnsi="Arial"/>
                <w:noProof/>
                <w:sz w:val="20"/>
                <w:szCs w:val="20"/>
                <w:lang w:eastAsia="zh-CN"/>
              </w:rPr>
              <w:t>Introduce new reference spec 38.214 and 36.355</w:t>
            </w:r>
          </w:p>
          <w:p w14:paraId="22F8498B" w14:textId="77777777" w:rsidR="00020889" w:rsidRDefault="006C1814" w:rsidP="006C1814">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1-3</w:t>
            </w:r>
          </w:p>
          <w:p w14:paraId="04A42676" w14:textId="6641A20C" w:rsidR="006C1814" w:rsidRDefault="006C1814" w:rsidP="006C1814">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Implemented CR R4-1905363, R4-1906347, R4-1906470</w:t>
            </w:r>
            <w:r w:rsidR="003D0F5A">
              <w:rPr>
                <w:rFonts w:ascii="Arial" w:eastAsiaTheme="minorEastAsia" w:hAnsi="Arial"/>
                <w:noProof/>
                <w:sz w:val="20"/>
                <w:szCs w:val="20"/>
                <w:lang w:eastAsia="zh-CN"/>
              </w:rPr>
              <w:t>, R4-1907086, R4-1907232</w:t>
            </w:r>
          </w:p>
          <w:p w14:paraId="1AB0B8D0" w14:textId="52EFF47A" w:rsidR="006C1814" w:rsidRDefault="006C1814" w:rsidP="006C1814">
            <w:pPr>
              <w:pStyle w:val="ListParagraph"/>
              <w:numPr>
                <w:ilvl w:val="1"/>
                <w:numId w:val="278"/>
              </w:numPr>
              <w:rPr>
                <w:rFonts w:ascii="Arial" w:eastAsiaTheme="minorEastAsia" w:hAnsi="Arial"/>
                <w:noProof/>
                <w:sz w:val="20"/>
                <w:szCs w:val="20"/>
                <w:lang w:eastAsia="zh-CN"/>
              </w:rPr>
            </w:pPr>
            <w:r w:rsidRPr="006C1814">
              <w:rPr>
                <w:rFonts w:ascii="Arial" w:eastAsiaTheme="minorEastAsia" w:hAnsi="Arial"/>
                <w:noProof/>
                <w:sz w:val="20"/>
                <w:szCs w:val="20"/>
                <w:lang w:eastAsia="zh-CN"/>
              </w:rPr>
              <w:t>Add TS38.306 to TS38.133 as reference</w:t>
            </w:r>
          </w:p>
          <w:p w14:paraId="319771A6" w14:textId="52BB9D27" w:rsidR="006C1814" w:rsidRDefault="006C1814" w:rsidP="006C1814">
            <w:pPr>
              <w:pStyle w:val="ListParagraph"/>
              <w:numPr>
                <w:ilvl w:val="1"/>
                <w:numId w:val="278"/>
              </w:numPr>
              <w:rPr>
                <w:rFonts w:ascii="Arial" w:eastAsiaTheme="minorEastAsia" w:hAnsi="Arial"/>
                <w:noProof/>
                <w:sz w:val="20"/>
                <w:szCs w:val="20"/>
                <w:lang w:eastAsia="zh-CN"/>
              </w:rPr>
            </w:pPr>
            <w:r w:rsidRPr="006C1814">
              <w:rPr>
                <w:rFonts w:ascii="Arial" w:eastAsiaTheme="minorEastAsia" w:hAnsi="Arial"/>
                <w:noProof/>
                <w:sz w:val="20"/>
                <w:szCs w:val="20"/>
                <w:lang w:eastAsia="zh-CN"/>
              </w:rPr>
              <w:t>n65 has been removed in relevant sub-clauses.</w:t>
            </w:r>
          </w:p>
          <w:p w14:paraId="681C96AD" w14:textId="0418581C" w:rsidR="006C1814" w:rsidRDefault="006C1814" w:rsidP="006C1814">
            <w:pPr>
              <w:pStyle w:val="ListParagraph"/>
              <w:numPr>
                <w:ilvl w:val="1"/>
                <w:numId w:val="278"/>
              </w:numPr>
              <w:rPr>
                <w:rFonts w:ascii="Arial" w:eastAsiaTheme="minorEastAsia" w:hAnsi="Arial"/>
                <w:noProof/>
                <w:sz w:val="20"/>
                <w:szCs w:val="20"/>
                <w:lang w:eastAsia="zh-CN"/>
              </w:rPr>
            </w:pPr>
            <w:r w:rsidRPr="006C1814">
              <w:rPr>
                <w:rFonts w:ascii="Arial" w:eastAsiaTheme="minorEastAsia" w:hAnsi="Arial"/>
                <w:noProof/>
                <w:sz w:val="20"/>
                <w:szCs w:val="20"/>
                <w:lang w:eastAsia="zh-CN"/>
              </w:rPr>
              <w:t>UE support 1UL in PSCell and up to 1 UL in SCell in different FR.</w:t>
            </w:r>
          </w:p>
          <w:p w14:paraId="4878AE3D" w14:textId="6345979A" w:rsidR="003D0F5A"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NGEN-DC requirements applicability is added</w:t>
            </w:r>
          </w:p>
          <w:p w14:paraId="7E7B643D" w14:textId="77777777" w:rsidR="003D0F5A" w:rsidRPr="003D0F5A"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Correct all “NR-NR DC” terms to “NR-DC”</w:t>
            </w:r>
          </w:p>
          <w:p w14:paraId="5EC17DAE" w14:textId="77777777" w:rsidR="003D0F5A" w:rsidRPr="003D0F5A"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For NR-DC interruptions: add interruptions due to BWP switch on PSCell in the introduction section</w:t>
            </w:r>
          </w:p>
          <w:p w14:paraId="3FFF706D" w14:textId="77777777" w:rsidR="003D0F5A" w:rsidRPr="003D0F5A"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Correct all “active SCell” terms into “activated SCell”</w:t>
            </w:r>
          </w:p>
          <w:p w14:paraId="2E9A3F97" w14:textId="4588D4DF" w:rsidR="003D0F5A"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Correct all “activated serving cell” terms into “active serving cell” and add this definition in section 3.6</w:t>
            </w:r>
          </w:p>
          <w:p w14:paraId="072FA180" w14:textId="232034AE" w:rsidR="003D0F5A" w:rsidRPr="009B1C38" w:rsidRDefault="003D0F5A" w:rsidP="003D0F5A">
            <w:pPr>
              <w:pStyle w:val="ListParagraph"/>
              <w:numPr>
                <w:ilvl w:val="1"/>
                <w:numId w:val="278"/>
              </w:numPr>
              <w:rPr>
                <w:rFonts w:ascii="Arial" w:eastAsiaTheme="minorEastAsia" w:hAnsi="Arial"/>
                <w:noProof/>
                <w:sz w:val="20"/>
                <w:szCs w:val="20"/>
                <w:lang w:eastAsia="zh-CN"/>
              </w:rPr>
            </w:pPr>
            <w:r w:rsidRPr="003D0F5A">
              <w:rPr>
                <w:rFonts w:ascii="Arial" w:eastAsiaTheme="minorEastAsia" w:hAnsi="Arial"/>
                <w:noProof/>
                <w:sz w:val="20"/>
                <w:szCs w:val="20"/>
                <w:lang w:eastAsia="zh-CN"/>
              </w:rPr>
              <w:t>Extend the applicability rule to reference signals and data receptions.</w:t>
            </w:r>
          </w:p>
          <w:p w14:paraId="2A2A2B52" w14:textId="2D69CF73"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4</w:t>
            </w:r>
          </w:p>
          <w:p w14:paraId="2ECCA9C1"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Endorsed CR: R4-1903814</w:t>
            </w:r>
          </w:p>
          <w:p w14:paraId="7C991718"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TBD is set to 1ms for colliding condition for inter-f measurement in idle mode</w:t>
            </w:r>
          </w:p>
          <w:p w14:paraId="19E38ACA" w14:textId="77777777" w:rsidR="0033453F" w:rsidRPr="0033453F" w:rsidRDefault="0033453F" w:rsidP="006833DB">
            <w:pPr>
              <w:pStyle w:val="ListParagraph"/>
              <w:numPr>
                <w:ilvl w:val="1"/>
                <w:numId w:val="278"/>
              </w:numPr>
              <w:rPr>
                <w:rFonts w:ascii="Arial" w:eastAsiaTheme="minorEastAsia" w:hAnsi="Arial"/>
                <w:noProof/>
                <w:sz w:val="20"/>
                <w:szCs w:val="20"/>
                <w:lang w:eastAsia="zh-CN"/>
              </w:rPr>
            </w:pPr>
            <w:r w:rsidRPr="0033453F">
              <w:rPr>
                <w:rFonts w:ascii="Arial" w:eastAsiaTheme="minorEastAsia" w:hAnsi="Arial"/>
                <w:noProof/>
                <w:sz w:val="20"/>
                <w:szCs w:val="20"/>
                <w:lang w:eastAsia="zh-CN"/>
              </w:rPr>
              <w:t>Endorsed CR: R4-1907759</w:t>
            </w:r>
          </w:p>
          <w:p w14:paraId="1A4B36F6" w14:textId="495016E3" w:rsidR="0033453F" w:rsidRDefault="0033453F" w:rsidP="006833DB">
            <w:pPr>
              <w:pStyle w:val="ListParagraph"/>
              <w:numPr>
                <w:ilvl w:val="2"/>
                <w:numId w:val="278"/>
              </w:numPr>
              <w:rPr>
                <w:rFonts w:ascii="Arial" w:eastAsiaTheme="minorEastAsia" w:hAnsi="Arial"/>
                <w:noProof/>
                <w:sz w:val="20"/>
                <w:szCs w:val="20"/>
                <w:lang w:eastAsia="zh-CN"/>
              </w:rPr>
            </w:pPr>
            <w:r w:rsidRPr="0033453F">
              <w:rPr>
                <w:rFonts w:ascii="Arial" w:eastAsiaTheme="minorEastAsia" w:hAnsi="Arial"/>
                <w:noProof/>
                <w:sz w:val="20"/>
                <w:szCs w:val="20"/>
                <w:lang w:eastAsia="zh-CN"/>
              </w:rPr>
              <w:lastRenderedPageBreak/>
              <w:t>1.</w:t>
            </w:r>
            <w:r w:rsidRPr="0033453F">
              <w:rPr>
                <w:rFonts w:ascii="Arial" w:eastAsiaTheme="minorEastAsia" w:hAnsi="Arial"/>
                <w:noProof/>
                <w:sz w:val="20"/>
                <w:szCs w:val="20"/>
                <w:lang w:eastAsia="zh-CN"/>
              </w:rPr>
              <w:tab/>
              <w:t>Update and add the missing ranking margin values.</w:t>
            </w:r>
          </w:p>
          <w:p w14:paraId="1817E696" w14:textId="4F484252"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6.1</w:t>
            </w:r>
          </w:p>
          <w:p w14:paraId="67F5CD80" w14:textId="77777777" w:rsidR="00020889" w:rsidRPr="009B1C38" w:rsidRDefault="00020889" w:rsidP="006833DB">
            <w:pPr>
              <w:pStyle w:val="ListParagraph"/>
              <w:numPr>
                <w:ilvl w:val="1"/>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Include endorsed CR: R4-1904663, R4-1904849</w:t>
            </w:r>
          </w:p>
          <w:p w14:paraId="5BD98C81" w14:textId="77777777" w:rsidR="00020889" w:rsidRPr="009B1C38" w:rsidRDefault="00020889" w:rsidP="006833DB">
            <w:pPr>
              <w:pStyle w:val="ListParagraph"/>
              <w:numPr>
                <w:ilvl w:val="1"/>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Summary of change</w:t>
            </w:r>
          </w:p>
          <w:p w14:paraId="43F00502" w14:textId="77777777" w:rsidR="00020889" w:rsidRPr="009B1C38" w:rsidRDefault="00020889" w:rsidP="006833DB">
            <w:pPr>
              <w:pStyle w:val="ListParagraph"/>
              <w:numPr>
                <w:ilvl w:val="2"/>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Interruption uncertainty, TIU, is re-defined in the following way: “TIU is the interruption uncertainty in acquiring the first available PRACH occasion in the new cell. TIU can be up to x*10 +10 ms. x is defined in the table 6.3.3.2-2 of TS 38.211 [6]. the summation of SSB to PRACH occasion association period and 10 ms. SSB to PRACH occasion associated period is defined in the table 8.1-1 of TS 38.213 [3].”</w:t>
            </w:r>
          </w:p>
          <w:p w14:paraId="69FCF6E4"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Replace TBD side condition with Es/Iot&gt;-2dB</w:t>
            </w:r>
          </w:p>
          <w:p w14:paraId="1DA462C0" w14:textId="77777777" w:rsidR="006C1814" w:rsidRDefault="006C181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6.1</w:t>
            </w:r>
          </w:p>
          <w:p w14:paraId="466D3398" w14:textId="5889DF13" w:rsidR="006C1814" w:rsidRDefault="006C1814" w:rsidP="006C1814">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Implemented CR: R4-1907760</w:t>
            </w:r>
          </w:p>
          <w:p w14:paraId="22724149" w14:textId="5D7B26BC" w:rsidR="006C1814" w:rsidRDefault="006C1814" w:rsidP="006C1814">
            <w:pPr>
              <w:pStyle w:val="ListParagraph"/>
              <w:numPr>
                <w:ilvl w:val="1"/>
                <w:numId w:val="278"/>
              </w:numPr>
              <w:rPr>
                <w:rFonts w:ascii="Arial" w:eastAsiaTheme="minorEastAsia" w:hAnsi="Arial"/>
                <w:noProof/>
                <w:sz w:val="20"/>
                <w:szCs w:val="20"/>
                <w:lang w:eastAsia="zh-CN"/>
              </w:rPr>
            </w:pPr>
            <w:r w:rsidRPr="006C1814">
              <w:rPr>
                <w:rFonts w:ascii="Arial" w:eastAsiaTheme="minorEastAsia" w:hAnsi="Arial"/>
                <w:noProof/>
                <w:sz w:val="20"/>
                <w:szCs w:val="20"/>
                <w:lang w:eastAsia="zh-CN"/>
              </w:rPr>
              <w:t>Add known cell condition for HO requirements when target cell is an FR2 cell and update Tsearch and T∆.</w:t>
            </w:r>
          </w:p>
          <w:p w14:paraId="4C3A99A3" w14:textId="219AD824" w:rsidR="00537052" w:rsidRDefault="00537052"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6.2</w:t>
            </w:r>
          </w:p>
          <w:p w14:paraId="33F1C94B" w14:textId="77777777" w:rsidR="00537052" w:rsidRPr="00537052" w:rsidRDefault="00537052" w:rsidP="00537052">
            <w:pPr>
              <w:pStyle w:val="ListParagraph"/>
              <w:numPr>
                <w:ilvl w:val="1"/>
                <w:numId w:val="278"/>
              </w:numPr>
              <w:rPr>
                <w:rFonts w:ascii="Arial" w:eastAsiaTheme="minorEastAsia" w:hAnsi="Arial"/>
                <w:noProof/>
                <w:sz w:val="20"/>
                <w:szCs w:val="20"/>
                <w:lang w:eastAsia="zh-CN"/>
              </w:rPr>
            </w:pPr>
            <w:r w:rsidRPr="00537052">
              <w:rPr>
                <w:rFonts w:ascii="Arial" w:eastAsiaTheme="minorEastAsia" w:hAnsi="Arial"/>
                <w:noProof/>
                <w:sz w:val="20"/>
                <w:szCs w:val="20"/>
                <w:lang w:eastAsia="zh-CN"/>
              </w:rPr>
              <w:t>1. Implemented CRs endorsed in RAN4#91: R4-1905586, R4-1905587, R4-1905802</w:t>
            </w:r>
          </w:p>
          <w:p w14:paraId="49B84217" w14:textId="77777777" w:rsidR="00537052" w:rsidRPr="00537052" w:rsidRDefault="00537052" w:rsidP="00537052">
            <w:pPr>
              <w:pStyle w:val="ListParagraph"/>
              <w:numPr>
                <w:ilvl w:val="1"/>
                <w:numId w:val="278"/>
              </w:numPr>
              <w:rPr>
                <w:rFonts w:ascii="Arial" w:eastAsiaTheme="minorEastAsia" w:hAnsi="Arial"/>
                <w:noProof/>
                <w:sz w:val="20"/>
                <w:szCs w:val="20"/>
                <w:lang w:eastAsia="zh-CN"/>
              </w:rPr>
            </w:pPr>
            <w:r w:rsidRPr="00537052">
              <w:rPr>
                <w:rFonts w:ascii="Arial" w:eastAsiaTheme="minorEastAsia" w:hAnsi="Arial"/>
                <w:noProof/>
                <w:sz w:val="20"/>
                <w:szCs w:val="20"/>
                <w:lang w:eastAsia="zh-CN"/>
              </w:rPr>
              <w:t xml:space="preserve">- Change-1: Clarify that the UE can assume 20ms SMTC periodicity if the target inter-frequency SMTC periodicity is not configured by the network, and square bracket removal for known cell conditions in Section 6.2.1, based on R4-1905586. </w:t>
            </w:r>
          </w:p>
          <w:p w14:paraId="3CCC5BA0" w14:textId="77777777" w:rsidR="00537052" w:rsidRPr="00537052" w:rsidRDefault="00537052" w:rsidP="00537052">
            <w:pPr>
              <w:pStyle w:val="ListParagraph"/>
              <w:numPr>
                <w:ilvl w:val="1"/>
                <w:numId w:val="278"/>
              </w:numPr>
              <w:rPr>
                <w:rFonts w:ascii="Arial" w:eastAsiaTheme="minorEastAsia" w:hAnsi="Arial"/>
                <w:noProof/>
                <w:sz w:val="20"/>
                <w:szCs w:val="20"/>
                <w:lang w:eastAsia="zh-CN"/>
              </w:rPr>
            </w:pPr>
            <w:r w:rsidRPr="00537052">
              <w:rPr>
                <w:rFonts w:ascii="Arial" w:eastAsiaTheme="minorEastAsia" w:hAnsi="Arial"/>
                <w:noProof/>
                <w:sz w:val="20"/>
                <w:szCs w:val="20"/>
                <w:lang w:eastAsia="zh-CN"/>
              </w:rPr>
              <w:t xml:space="preserve">- Change-2: Clarify that the Trs follows the configured smtc1 or smtc2 of the target cell and other editorial corrections in Section 6.2.3, based on R4-1905587. </w:t>
            </w:r>
          </w:p>
          <w:p w14:paraId="7DF49F74" w14:textId="06E3D8DA" w:rsidR="00537052" w:rsidRDefault="00537052" w:rsidP="00537052">
            <w:pPr>
              <w:pStyle w:val="ListParagraph"/>
              <w:numPr>
                <w:ilvl w:val="1"/>
                <w:numId w:val="278"/>
              </w:numPr>
              <w:rPr>
                <w:rFonts w:ascii="Arial" w:eastAsiaTheme="minorEastAsia" w:hAnsi="Arial"/>
                <w:noProof/>
                <w:sz w:val="20"/>
                <w:szCs w:val="20"/>
                <w:lang w:eastAsia="zh-CN"/>
              </w:rPr>
            </w:pPr>
            <w:r w:rsidRPr="00537052">
              <w:rPr>
                <w:rFonts w:ascii="Arial" w:eastAsiaTheme="minorEastAsia" w:hAnsi="Arial"/>
                <w:noProof/>
                <w:sz w:val="20"/>
                <w:szCs w:val="20"/>
                <w:lang w:eastAsia="zh-CN"/>
              </w:rPr>
              <w:t>- Change-3: Delete the conditions for TSI-NR =0 and TSI-E-UTRA =0 because the system information won’t be signaled in RRCRelease message in NR, and refer to TS36.133 LTE inter-frequency for the side condition when redirection to E-UTRAN in Section 6.2.3, based on R4-1905802 .</w:t>
            </w:r>
          </w:p>
          <w:p w14:paraId="28986883" w14:textId="222531F0"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7.1</w:t>
            </w:r>
          </w:p>
          <w:p w14:paraId="79EE41B4"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2676D4">
              <w:rPr>
                <w:rFonts w:ascii="Arial" w:eastAsiaTheme="minorEastAsia" w:hAnsi="Arial"/>
                <w:noProof/>
                <w:sz w:val="20"/>
                <w:szCs w:val="20"/>
                <w:lang w:eastAsia="zh-CN"/>
              </w:rPr>
              <w:t xml:space="preserve">R4-1904850To specify that when the transmission timing error between the UE and the reference timing exceeds a threshold then the UE is required to adjust its timing to within </w:t>
            </w:r>
            <w:r w:rsidRPr="002676D4">
              <w:rPr>
                <w:rFonts w:ascii="Arial" w:eastAsiaTheme="minorEastAsia" w:hAnsi="Arial"/>
                <w:noProof/>
                <w:sz w:val="20"/>
                <w:szCs w:val="20"/>
                <w:lang w:eastAsia="zh-CN"/>
              </w:rPr>
              <w:t>Te1 in single shot (one adjustment).</w:t>
            </w:r>
          </w:p>
          <w:p w14:paraId="308381B2" w14:textId="0A345C25" w:rsidR="006F4138" w:rsidRPr="006F4138" w:rsidRDefault="006F4138" w:rsidP="006F4138">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RAN4#91 </w:t>
            </w:r>
            <w:r w:rsidRPr="006F4138">
              <w:rPr>
                <w:rFonts w:ascii="Arial" w:eastAsiaTheme="minorEastAsia" w:hAnsi="Arial"/>
                <w:noProof/>
                <w:sz w:val="20"/>
                <w:szCs w:val="20"/>
                <w:lang w:eastAsia="zh-CN"/>
              </w:rPr>
              <w:t>Section 7.1</w:t>
            </w:r>
          </w:p>
          <w:p w14:paraId="4013654D"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Delete the term “psTAG” and modify the introduction of the UE transmit timing in section 7.1.1.(R4-1907202)</w:t>
            </w:r>
          </w:p>
          <w:p w14:paraId="43221A6E"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It is further clarified under which condition the UE should apply one shot timing adjustment and also the threshold (H) beyond which one shot timing adjustment should be applied by the UE under beam switching.(R4-1907204)</w:t>
            </w:r>
          </w:p>
          <w:p w14:paraId="1AC579FD" w14:textId="15BFBBB4" w:rsidR="006F4138" w:rsidRPr="006F4138" w:rsidRDefault="006F4138" w:rsidP="006F4138">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RAN4#91 </w:t>
            </w:r>
            <w:r w:rsidRPr="006F4138">
              <w:rPr>
                <w:rFonts w:ascii="Arial" w:eastAsiaTheme="minorEastAsia" w:hAnsi="Arial"/>
                <w:noProof/>
                <w:sz w:val="20"/>
                <w:szCs w:val="20"/>
                <w:lang w:eastAsia="zh-CN"/>
              </w:rPr>
              <w:t>Section 7.3</w:t>
            </w:r>
          </w:p>
          <w:p w14:paraId="24E5A2DF"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The timing advance is initiated from gNB to UE in EN-DC, NR-DC, NE-DC and NR SA operation modes</w:t>
            </w:r>
          </w:p>
          <w:p w14:paraId="18A61530"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UE shall adjust the timing of its uplink transmission timing at time slot n+ k+1 for a timing advance command received in time slot n, and the value of k is defined in section 4.2 in TS 38.213 [3].</w:t>
            </w:r>
          </w:p>
          <w:p w14:paraId="3687938D"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Specify the UE timing advance adjustment accuracy should be based on UL SCS.</w:t>
            </w:r>
          </w:p>
          <w:p w14:paraId="445B879B" w14:textId="07F9781E" w:rsidR="00020889" w:rsidRPr="00CE36A5"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sidRPr="00CE36A5">
              <w:rPr>
                <w:rFonts w:ascii="Arial" w:eastAsiaTheme="minorEastAsia" w:hAnsi="Arial"/>
                <w:noProof/>
                <w:sz w:val="20"/>
                <w:szCs w:val="20"/>
                <w:lang w:eastAsia="zh-CN"/>
              </w:rPr>
              <w:t>Section 7.5</w:t>
            </w:r>
          </w:p>
          <w:p w14:paraId="066E30D6" w14:textId="77777777" w:rsidR="00020889" w:rsidRPr="00CE36A5" w:rsidRDefault="00020889" w:rsidP="006833DB">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7.5.2</w:t>
            </w:r>
            <w:r w:rsidRPr="00CE36A5">
              <w:rPr>
                <w:rFonts w:ascii="Arial" w:eastAsiaTheme="minorEastAsia" w:hAnsi="Arial"/>
                <w:noProof/>
                <w:sz w:val="20"/>
                <w:szCs w:val="20"/>
                <w:lang w:eastAsia="zh-CN"/>
              </w:rPr>
              <w:tab/>
              <w:t>Minimum Requirements for inter-band EN-DC</w:t>
            </w:r>
          </w:p>
          <w:p w14:paraId="4C5427F5"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Remove the editor notes</w:t>
            </w:r>
          </w:p>
          <w:p w14:paraId="538DADE8" w14:textId="77777777" w:rsidR="00020889" w:rsidRPr="00CE36A5" w:rsidRDefault="00020889" w:rsidP="006833DB">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7.5.3</w:t>
            </w:r>
            <w:r w:rsidRPr="00CE36A5">
              <w:rPr>
                <w:rFonts w:ascii="Arial" w:eastAsiaTheme="minorEastAsia" w:hAnsi="Arial"/>
                <w:noProof/>
                <w:sz w:val="20"/>
                <w:szCs w:val="20"/>
                <w:lang w:eastAsia="zh-CN"/>
              </w:rPr>
              <w:tab/>
              <w:t>Minimum Requirements for intra-band EN-DC</w:t>
            </w:r>
          </w:p>
          <w:p w14:paraId="7D557731"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define the MTTD requirements for intra-band sync EN-DC</w:t>
            </w:r>
          </w:p>
          <w:p w14:paraId="52CA91CE" w14:textId="77777777" w:rsidR="00020889" w:rsidRPr="00CE36A5" w:rsidRDefault="00020889" w:rsidP="006833DB">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 xml:space="preserve">7.5.6 Minimum Requirements for inter-band NE-DC, </w:t>
            </w:r>
          </w:p>
          <w:p w14:paraId="4048612E"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Change subframe timing of NR PCell to slot timing of PCell</w:t>
            </w:r>
          </w:p>
          <w:p w14:paraId="33C4F748"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Change slot timing fo of PSCell to subframe timing of E-UTRA PSCell</w:t>
            </w:r>
          </w:p>
          <w:p w14:paraId="264F4945"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lastRenderedPageBreak/>
              <w:t>Clarifications are added</w:t>
            </w:r>
          </w:p>
          <w:p w14:paraId="469FD62D" w14:textId="77777777" w:rsidR="00E50CC6" w:rsidRDefault="00E50CC6"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7.5</w:t>
            </w:r>
          </w:p>
          <w:p w14:paraId="63C1F039"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R4-1907205, R4-1906523</w:t>
            </w:r>
          </w:p>
          <w:p w14:paraId="321A5AAD"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7.5.3</w:t>
            </w:r>
            <w:r w:rsidRPr="00E50CC6">
              <w:rPr>
                <w:rFonts w:ascii="Arial" w:eastAsiaTheme="minorEastAsia" w:hAnsi="Arial"/>
                <w:noProof/>
                <w:sz w:val="20"/>
                <w:szCs w:val="20"/>
                <w:lang w:eastAsia="zh-CN"/>
              </w:rPr>
              <w:tab/>
              <w:t>Minimum Requirements for intra-band EN-DC</w:t>
            </w:r>
          </w:p>
          <w:p w14:paraId="38157252"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define MTTD=5.21us for intra-band synchronous EN-DC with PSCell SCS=30kHz/60kHz</w:t>
            </w:r>
          </w:p>
          <w:p w14:paraId="4ABA93D0" w14:textId="0881C5A8" w:rsidR="00020889" w:rsidRPr="00CE36A5"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sidRPr="00CE36A5">
              <w:rPr>
                <w:rFonts w:ascii="Arial" w:eastAsiaTheme="minorEastAsia" w:hAnsi="Arial"/>
                <w:noProof/>
                <w:sz w:val="20"/>
                <w:szCs w:val="20"/>
                <w:lang w:eastAsia="zh-CN"/>
              </w:rPr>
              <w:t>Section 7.6</w:t>
            </w:r>
          </w:p>
          <w:p w14:paraId="72C571CB" w14:textId="77777777" w:rsidR="00020889" w:rsidRPr="00CE36A5" w:rsidRDefault="00020889" w:rsidP="006833DB">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7.6.2</w:t>
            </w:r>
            <w:r w:rsidRPr="00CE36A5">
              <w:rPr>
                <w:rFonts w:ascii="Arial" w:eastAsiaTheme="minorEastAsia" w:hAnsi="Arial"/>
                <w:noProof/>
                <w:sz w:val="20"/>
                <w:szCs w:val="20"/>
                <w:lang w:eastAsia="zh-CN"/>
              </w:rPr>
              <w:tab/>
              <w:t>Minimum Requirements for inter-band EN-DC</w:t>
            </w:r>
          </w:p>
          <w:p w14:paraId="1BAB73C8"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Remove the editor notes</w:t>
            </w:r>
          </w:p>
          <w:p w14:paraId="1B857D06" w14:textId="77777777" w:rsidR="00020889" w:rsidRPr="00CE36A5" w:rsidRDefault="00020889" w:rsidP="006833DB">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7.6.6</w:t>
            </w:r>
            <w:r w:rsidRPr="00CE36A5">
              <w:rPr>
                <w:rFonts w:ascii="Arial" w:eastAsiaTheme="minorEastAsia" w:hAnsi="Arial"/>
                <w:noProof/>
                <w:sz w:val="20"/>
                <w:szCs w:val="20"/>
                <w:lang w:eastAsia="zh-CN"/>
              </w:rPr>
              <w:tab/>
              <w:t xml:space="preserve">Minimum Requirements for inter-band NR-NR DC </w:t>
            </w:r>
          </w:p>
          <w:p w14:paraId="6B1A1FF3" w14:textId="77777777" w:rsidR="00020889" w:rsidRPr="00CE36A5" w:rsidRDefault="00020889" w:rsidP="006833DB">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Change subframe timing of PCell to slot timing of PCell</w:t>
            </w:r>
          </w:p>
          <w:p w14:paraId="25168664" w14:textId="4B21CA60" w:rsidR="00E50CC6" w:rsidRDefault="00E50CC6"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7.6</w:t>
            </w:r>
          </w:p>
          <w:p w14:paraId="3231703D"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7.6.4</w:t>
            </w:r>
            <w:r w:rsidRPr="00E50CC6">
              <w:rPr>
                <w:rFonts w:ascii="Arial" w:eastAsiaTheme="minorEastAsia" w:hAnsi="Arial"/>
                <w:noProof/>
                <w:sz w:val="20"/>
                <w:szCs w:val="20"/>
                <w:lang w:eastAsia="zh-CN"/>
              </w:rPr>
              <w:tab/>
              <w:t>Minimum Requirements for NR Carrier Aggregation</w:t>
            </w:r>
          </w:p>
          <w:p w14:paraId="2DAB9C64"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update MRTD for FR2 intra-band non-contiguous CA as 260ns</w:t>
            </w:r>
          </w:p>
          <w:p w14:paraId="2B9B8611" w14:textId="77777777" w:rsidR="00E50CC6" w:rsidRP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7.6.1 ~ 7.7.6</w:t>
            </w:r>
            <w:r w:rsidRPr="00E50CC6">
              <w:rPr>
                <w:rFonts w:ascii="Arial" w:eastAsiaTheme="minorEastAsia" w:hAnsi="Arial"/>
                <w:noProof/>
                <w:sz w:val="20"/>
                <w:szCs w:val="20"/>
                <w:lang w:eastAsia="zh-CN"/>
              </w:rPr>
              <w:tab/>
            </w:r>
          </w:p>
          <w:p w14:paraId="6A5DAEE5" w14:textId="0872F692" w:rsidR="00E50CC6" w:rsidRDefault="00E50CC6" w:rsidP="00E50CC6">
            <w:pPr>
              <w:pStyle w:val="ListParagraph"/>
              <w:numPr>
                <w:ilvl w:val="1"/>
                <w:numId w:val="278"/>
              </w:numPr>
              <w:rPr>
                <w:rFonts w:ascii="Arial" w:eastAsiaTheme="minorEastAsia" w:hAnsi="Arial"/>
                <w:noProof/>
                <w:sz w:val="20"/>
                <w:szCs w:val="20"/>
                <w:lang w:eastAsia="zh-CN"/>
              </w:rPr>
            </w:pPr>
            <w:r w:rsidRPr="00E50CC6">
              <w:rPr>
                <w:rFonts w:ascii="Arial" w:eastAsiaTheme="minorEastAsia" w:hAnsi="Arial"/>
                <w:noProof/>
                <w:sz w:val="20"/>
                <w:szCs w:val="20"/>
                <w:lang w:eastAsia="zh-CN"/>
              </w:rPr>
              <w:t>Definition of MRTD for EN-DC/NE-DC/NR-DC is changed to the MRTD between the subframe/slot timing of the signals received from a cell belonging to the MCG and a cell belonging to the SCG</w:t>
            </w:r>
          </w:p>
          <w:p w14:paraId="46EA57AF" w14:textId="2732B815" w:rsidR="006F4138" w:rsidRDefault="006F4138"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7.8</w:t>
            </w:r>
          </w:p>
          <w:p w14:paraId="127D3AFF" w14:textId="77777777" w:rsidR="006F4138" w:rsidRPr="006F4138" w:rsidRDefault="006F4138" w:rsidP="006F4138">
            <w:pPr>
              <w:pStyle w:val="ListParagraph"/>
              <w:numPr>
                <w:ilvl w:val="1"/>
                <w:numId w:val="278"/>
              </w:numPr>
              <w:rPr>
                <w:rFonts w:ascii="Arial" w:eastAsiaTheme="minorEastAsia" w:hAnsi="Arial"/>
                <w:noProof/>
                <w:sz w:val="20"/>
                <w:szCs w:val="20"/>
                <w:lang w:eastAsia="zh-CN"/>
              </w:rPr>
            </w:pPr>
            <w:r w:rsidRPr="006F4138">
              <w:rPr>
                <w:rFonts w:ascii="Arial" w:eastAsiaTheme="minorEastAsia" w:hAnsi="Arial"/>
                <w:noProof/>
                <w:sz w:val="20"/>
                <w:szCs w:val="20"/>
                <w:lang w:eastAsia="zh-CN"/>
              </w:rPr>
              <w:t>Remove requirements for Maximum Allowed UE Transition Times for TDD Intra-band CA</w:t>
            </w:r>
          </w:p>
          <w:p w14:paraId="5FCCB97F" w14:textId="77777777" w:rsidR="006F4138" w:rsidRDefault="006F4138" w:rsidP="006F4138">
            <w:pPr>
              <w:pStyle w:val="ListParagraph"/>
              <w:numPr>
                <w:ilvl w:val="1"/>
                <w:numId w:val="278"/>
              </w:numPr>
              <w:rPr>
                <w:rFonts w:ascii="Arial" w:eastAsiaTheme="minorEastAsia" w:hAnsi="Arial"/>
                <w:noProof/>
                <w:sz w:val="20"/>
                <w:szCs w:val="20"/>
                <w:lang w:eastAsia="zh-CN"/>
              </w:rPr>
            </w:pPr>
          </w:p>
          <w:p w14:paraId="6448A623" w14:textId="75887EB1"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8.1:</w:t>
            </w:r>
          </w:p>
          <w:p w14:paraId="521A661B"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R4-1904692</w:t>
            </w:r>
            <w:r w:rsidRPr="00574CAD">
              <w:rPr>
                <w:rFonts w:ascii="Arial" w:eastAsiaTheme="minorEastAsia" w:hAnsi="Arial"/>
                <w:noProof/>
                <w:sz w:val="20"/>
                <w:szCs w:val="20"/>
                <w:lang w:eastAsia="zh-CN"/>
              </w:rPr>
              <w:tab/>
              <w:t>CR for scheduling availability for RLM, Mediatek</w:t>
            </w:r>
          </w:p>
          <w:p w14:paraId="59CBE808"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R4-1904874</w:t>
            </w:r>
            <w:r w:rsidRPr="00574CAD">
              <w:rPr>
                <w:rFonts w:ascii="Arial" w:eastAsiaTheme="minorEastAsia" w:hAnsi="Arial"/>
                <w:noProof/>
                <w:sz w:val="20"/>
                <w:szCs w:val="20"/>
                <w:lang w:eastAsia="zh-CN"/>
              </w:rPr>
              <w:tab/>
              <w:t>Correction of Minimum requirement at transitions for RLM (section 8.1.4), Huawei, HiSilicon</w:t>
            </w:r>
          </w:p>
          <w:p w14:paraId="7E916D05"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R4-1904854</w:t>
            </w:r>
            <w:r w:rsidRPr="00574CAD">
              <w:rPr>
                <w:rFonts w:ascii="Arial" w:eastAsiaTheme="minorEastAsia" w:hAnsi="Arial"/>
                <w:noProof/>
                <w:sz w:val="20"/>
                <w:szCs w:val="20"/>
                <w:lang w:eastAsia="zh-CN"/>
              </w:rPr>
              <w:tab/>
              <w:t>CR section 8.1.2.1, 8.1.3.1: Remaining parameters for SSB and CSI-RS based RLM, Nokia, Nokia Shanghai Bell</w:t>
            </w:r>
          </w:p>
          <w:p w14:paraId="2C104B29"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R4-1904693</w:t>
            </w:r>
            <w:r w:rsidRPr="00574CAD">
              <w:rPr>
                <w:rFonts w:ascii="Arial" w:eastAsiaTheme="minorEastAsia" w:hAnsi="Arial"/>
                <w:noProof/>
                <w:sz w:val="20"/>
                <w:szCs w:val="20"/>
                <w:lang w:eastAsia="zh-CN"/>
              </w:rPr>
              <w:tab/>
              <w:t>CR on remaining issues in RLM requirements (section 8.1.1, 8.1.2, 8.1.3), Huawei, HiSilicon</w:t>
            </w:r>
          </w:p>
          <w:p w14:paraId="196B6B46" w14:textId="48FF2483" w:rsidR="00B017D5" w:rsidRDefault="00B017D5"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8.1</w:t>
            </w:r>
          </w:p>
          <w:p w14:paraId="69F11DF7" w14:textId="77777777" w:rsidR="00B017D5" w:rsidRPr="00B017D5" w:rsidRDefault="00B017D5" w:rsidP="00B017D5">
            <w:pPr>
              <w:pStyle w:val="ListParagraph"/>
              <w:numPr>
                <w:ilvl w:val="1"/>
                <w:numId w:val="278"/>
              </w:numPr>
              <w:rPr>
                <w:rFonts w:ascii="Arial" w:eastAsiaTheme="minorEastAsia" w:hAnsi="Arial"/>
                <w:noProof/>
                <w:sz w:val="20"/>
                <w:szCs w:val="20"/>
                <w:lang w:eastAsia="zh-CN"/>
              </w:rPr>
            </w:pPr>
            <w:r w:rsidRPr="00B017D5">
              <w:rPr>
                <w:rFonts w:ascii="Arial" w:eastAsiaTheme="minorEastAsia" w:hAnsi="Arial"/>
                <w:noProof/>
                <w:sz w:val="20"/>
                <w:szCs w:val="20"/>
                <w:lang w:eastAsia="zh-CN"/>
              </w:rPr>
              <w:t>CRs from RAN4#91:</w:t>
            </w:r>
          </w:p>
          <w:p w14:paraId="621770E8" w14:textId="77777777" w:rsidR="00B017D5" w:rsidRPr="00B017D5" w:rsidRDefault="00B017D5" w:rsidP="00B017D5">
            <w:pPr>
              <w:pStyle w:val="ListParagraph"/>
              <w:numPr>
                <w:ilvl w:val="1"/>
                <w:numId w:val="278"/>
              </w:numPr>
              <w:rPr>
                <w:rFonts w:ascii="Arial" w:eastAsiaTheme="minorEastAsia" w:hAnsi="Arial"/>
                <w:noProof/>
                <w:sz w:val="20"/>
                <w:szCs w:val="20"/>
                <w:lang w:eastAsia="zh-CN"/>
              </w:rPr>
            </w:pPr>
            <w:r w:rsidRPr="00B017D5">
              <w:rPr>
                <w:rFonts w:ascii="Arial" w:eastAsiaTheme="minorEastAsia" w:hAnsi="Arial"/>
                <w:noProof/>
                <w:sz w:val="20"/>
                <w:szCs w:val="20"/>
                <w:lang w:eastAsia="zh-CN"/>
              </w:rPr>
              <w:t>R4-1907207, CR section 8.1.2.3, 8.1.3.3 Requirement for simultaneous SSB and CSI-RS RLM, Nokia, Nokia Shanghai Bell</w:t>
            </w:r>
          </w:p>
          <w:p w14:paraId="38536EDD" w14:textId="77777777" w:rsidR="00B017D5" w:rsidRPr="00B017D5" w:rsidRDefault="00B017D5" w:rsidP="00B017D5">
            <w:pPr>
              <w:pStyle w:val="ListParagraph"/>
              <w:numPr>
                <w:ilvl w:val="1"/>
                <w:numId w:val="278"/>
              </w:numPr>
              <w:rPr>
                <w:rFonts w:ascii="Arial" w:eastAsiaTheme="minorEastAsia" w:hAnsi="Arial"/>
                <w:noProof/>
                <w:sz w:val="20"/>
                <w:szCs w:val="20"/>
                <w:lang w:eastAsia="zh-CN"/>
              </w:rPr>
            </w:pPr>
            <w:r w:rsidRPr="00B017D5">
              <w:rPr>
                <w:rFonts w:ascii="Arial" w:eastAsiaTheme="minorEastAsia" w:hAnsi="Arial"/>
                <w:noProof/>
                <w:sz w:val="20"/>
                <w:szCs w:val="20"/>
                <w:lang w:eastAsia="zh-CN"/>
              </w:rPr>
              <w:t>R4-1907330, CR for CSI-RS based radio link monitoring (section 8.1.3), MediaTek inc.</w:t>
            </w:r>
          </w:p>
          <w:p w14:paraId="7F288563" w14:textId="38621C9D" w:rsidR="00B017D5" w:rsidRPr="00B017D5" w:rsidRDefault="00B017D5" w:rsidP="006C1814">
            <w:pPr>
              <w:pStyle w:val="ListParagraph"/>
              <w:numPr>
                <w:ilvl w:val="1"/>
                <w:numId w:val="278"/>
              </w:numPr>
              <w:rPr>
                <w:rFonts w:ascii="Arial" w:eastAsiaTheme="minorEastAsia" w:hAnsi="Arial"/>
                <w:noProof/>
                <w:sz w:val="20"/>
                <w:szCs w:val="20"/>
                <w:lang w:eastAsia="zh-CN"/>
              </w:rPr>
            </w:pPr>
            <w:r w:rsidRPr="00B017D5">
              <w:rPr>
                <w:rFonts w:ascii="Arial" w:eastAsiaTheme="minorEastAsia" w:hAnsi="Arial"/>
                <w:noProof/>
                <w:sz w:val="20"/>
                <w:szCs w:val="20"/>
                <w:lang w:eastAsia="zh-CN"/>
              </w:rPr>
              <w:t>R4-1906537, CR on scheduling restriction for RLM (section 8.1.7), Huawei, HiSilicon</w:t>
            </w:r>
          </w:p>
          <w:p w14:paraId="08201E91" w14:textId="10714324"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8.2</w:t>
            </w:r>
          </w:p>
          <w:p w14:paraId="53415CC4"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Endorsed CRs: R4-1902908, R4-1902909, R4-1904181, R4-1904702</w:t>
            </w:r>
          </w:p>
          <w:p w14:paraId="0D90BEF9"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The term “NSA” is removed from 38.133(R4-1904181)</w:t>
            </w:r>
          </w:p>
          <w:p w14:paraId="04FAFBED"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For NEDC, when one E-UTRA SCell is added or released, Y1 distinguishes sync and async scenarios; When one NR SCell is added or released in FR1 and FR2 cases, X1 increases for large SCS.For NEDC, when one E-UTRA SCell is activated or deactivated, Y2 distinguishes sync and async scenarios; When one NR SCell is activated or deactivated in FR1 and FR2 cases, X2 increases for large SCS. When measurements on deactivated E-UTRAN SCC, X3 (inter-band NE-DC) shall consider both sync and async cases; Y3 (intra-band ENDC) shall distinguish sync(MRTD=3us) and async scenarios as well (R4-1902908) .</w:t>
            </w:r>
          </w:p>
          <w:p w14:paraId="2B9F5FAE"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 xml:space="preserve">When one NR SCell is added or released in FR1 and FR2 cases, X1 (inter-band CA) shall increase for large SCS, since the MRTD between FR1 and FR2 is 25us. If the to-be-added NR SCell is on FR1 and the victim NR PSCell/SCell is on FR2. When the SCS of the victim cell is 60kHz, 25us is 10% of a slot (25/250=10%). When the SCS of the victim cell is 120kHz, 25us is 20% of a slot (25/125=20%). Recalling the LTE synchronous case with 33us MRTD, 33us is 3.3% of a slot which is greater. When one SCell is activated or deactivated in FR1 and FR2 cases, X2 (inter-band CA) shall increase for large SCS, since the MRTD between FR1 </w:t>
            </w:r>
            <w:r w:rsidRPr="00A60378">
              <w:rPr>
                <w:rFonts w:ascii="Arial" w:eastAsiaTheme="minorEastAsia" w:hAnsi="Arial"/>
                <w:noProof/>
                <w:sz w:val="20"/>
                <w:szCs w:val="20"/>
                <w:lang w:eastAsia="zh-CN"/>
              </w:rPr>
              <w:lastRenderedPageBreak/>
              <w:t>and FR2 is 25us. If the to-be-added NR SCell is on FR1 and the victim NR PSCell/SCell is on FR2. When the SCS of the victim cell is 60kHz, 25us is 10% of a slot (25/250=10%). When the SCS of the victim cell is 120kHz, 25us is 20% of a slot (25/125=20%). Recalling the LTE synchronous case with 33us MRTD, 33us is 3.3% of a slot which is greater (R4-1902909).</w:t>
            </w:r>
          </w:p>
          <w:p w14:paraId="1C2672FA" w14:textId="77777777" w:rsidR="00020889" w:rsidRPr="00A60378" w:rsidRDefault="00020889" w:rsidP="006833DB">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Clarify that the UE is allowed to cause interruptions due to BWP switch operations during RRC based BWP switch (R4-1904702).</w:t>
            </w:r>
          </w:p>
          <w:p w14:paraId="44016F72" w14:textId="28672F0B" w:rsidR="00E84445" w:rsidRDefault="00E84445" w:rsidP="00E84445">
            <w:pPr>
              <w:pStyle w:val="CRCoverPage"/>
              <w:numPr>
                <w:ilvl w:val="0"/>
                <w:numId w:val="278"/>
              </w:numPr>
              <w:spacing w:after="0"/>
              <w:rPr>
                <w:noProof/>
                <w:lang w:eastAsia="zh-CN"/>
              </w:rPr>
            </w:pPr>
            <w:r>
              <w:rPr>
                <w:noProof/>
                <w:lang w:eastAsia="zh-CN"/>
              </w:rPr>
              <w:t>RAN4#91 Section 8.2</w:t>
            </w:r>
          </w:p>
          <w:p w14:paraId="681327CC" w14:textId="77777777" w:rsidR="006833DB" w:rsidRDefault="006833DB" w:rsidP="00E84445">
            <w:pPr>
              <w:pStyle w:val="CRCoverPage"/>
              <w:numPr>
                <w:ilvl w:val="1"/>
                <w:numId w:val="278"/>
              </w:numPr>
              <w:spacing w:after="0"/>
              <w:rPr>
                <w:noProof/>
                <w:lang w:eastAsia="zh-CN"/>
              </w:rPr>
            </w:pPr>
            <w:r>
              <w:rPr>
                <w:noProof/>
                <w:lang w:eastAsia="zh-CN"/>
              </w:rPr>
              <w:t>Endorsed CRs:</w:t>
            </w:r>
            <w:r>
              <w:t xml:space="preserve"> </w:t>
            </w:r>
            <w:r w:rsidRPr="009D7184">
              <w:rPr>
                <w:noProof/>
                <w:lang w:eastAsia="zh-CN"/>
              </w:rPr>
              <w:t>R4-1906525</w:t>
            </w:r>
            <w:r>
              <w:rPr>
                <w:rFonts w:hint="eastAsia"/>
                <w:noProof/>
                <w:lang w:eastAsia="zh-CN"/>
              </w:rPr>
              <w:t xml:space="preserve">, </w:t>
            </w:r>
            <w:r w:rsidRPr="00F52831">
              <w:rPr>
                <w:noProof/>
                <w:lang w:eastAsia="zh-CN"/>
              </w:rPr>
              <w:t>R4-1906892</w:t>
            </w:r>
            <w:r>
              <w:rPr>
                <w:noProof/>
                <w:lang w:eastAsia="zh-CN"/>
              </w:rPr>
              <w:t>,</w:t>
            </w:r>
            <w:r>
              <w:t xml:space="preserve"> </w:t>
            </w:r>
            <w:r w:rsidRPr="00B63019">
              <w:rPr>
                <w:noProof/>
                <w:lang w:eastAsia="zh-CN"/>
              </w:rPr>
              <w:t>R4-1907215</w:t>
            </w:r>
          </w:p>
          <w:p w14:paraId="41EAAA21" w14:textId="77777777" w:rsidR="006833DB" w:rsidRDefault="006833DB" w:rsidP="006833DB">
            <w:pPr>
              <w:pStyle w:val="CRCoverPage"/>
              <w:numPr>
                <w:ilvl w:val="0"/>
                <w:numId w:val="278"/>
              </w:numPr>
              <w:spacing w:after="0"/>
              <w:ind w:left="1572"/>
              <w:rPr>
                <w:noProof/>
                <w:lang w:eastAsia="zh-CN"/>
              </w:rPr>
            </w:pPr>
            <w:r>
              <w:rPr>
                <w:noProof/>
                <w:lang w:eastAsia="zh-CN"/>
              </w:rPr>
              <w:t>length of the interruption on serving cell with 60k SCS due to PSCell/SCell addition/release/activation/deactivation is differed by the case when both aggressor and victim are on FR2 and the case when either aggressor or victim is on FR1(</w:t>
            </w:r>
            <w:r w:rsidRPr="009D7184">
              <w:rPr>
                <w:noProof/>
                <w:lang w:eastAsia="zh-CN"/>
              </w:rPr>
              <w:t>R4-1906525</w:t>
            </w:r>
            <w:r>
              <w:rPr>
                <w:noProof/>
                <w:lang w:eastAsia="zh-CN"/>
              </w:rPr>
              <w:t>).</w:t>
            </w:r>
          </w:p>
          <w:p w14:paraId="628D98D7" w14:textId="77777777" w:rsidR="006833DB" w:rsidRDefault="006833DB" w:rsidP="006833DB">
            <w:pPr>
              <w:pStyle w:val="CRCoverPage"/>
              <w:numPr>
                <w:ilvl w:val="0"/>
                <w:numId w:val="278"/>
              </w:numPr>
              <w:spacing w:after="0"/>
              <w:ind w:left="1572"/>
              <w:rPr>
                <w:noProof/>
                <w:lang w:eastAsia="zh-CN"/>
              </w:rPr>
            </w:pPr>
            <w:r>
              <w:rPr>
                <w:noProof/>
              </w:rPr>
              <w:t>Introducing section 8.2.2.2.6 with requirements on maximum ratio of interruptions allowed during inter-frequency SFTD measurement for UE with per-UE gap capability (</w:t>
            </w:r>
            <w:r w:rsidRPr="00B63019">
              <w:rPr>
                <w:noProof/>
              </w:rPr>
              <w:t>R4-1906892</w:t>
            </w:r>
            <w:r>
              <w:rPr>
                <w:noProof/>
              </w:rPr>
              <w:t>).</w:t>
            </w:r>
          </w:p>
          <w:p w14:paraId="0A158F5B" w14:textId="6D2D5CAD" w:rsidR="00020889" w:rsidRDefault="006833DB" w:rsidP="006833DB">
            <w:pPr>
              <w:pStyle w:val="ListParagraph"/>
              <w:numPr>
                <w:ilvl w:val="1"/>
                <w:numId w:val="278"/>
              </w:numPr>
              <w:ind w:left="2292"/>
              <w:rPr>
                <w:rFonts w:ascii="Arial" w:eastAsiaTheme="minorEastAsia" w:hAnsi="Arial"/>
                <w:noProof/>
                <w:sz w:val="20"/>
                <w:szCs w:val="20"/>
                <w:lang w:eastAsia="zh-CN"/>
              </w:rPr>
            </w:pPr>
            <w:r>
              <w:rPr>
                <w:rFonts w:hint="eastAsia"/>
                <w:noProof/>
                <w:lang w:eastAsia="zh-CN"/>
              </w:rPr>
              <w:t>Some corrections (</w:t>
            </w:r>
            <w:r w:rsidRPr="00B63019">
              <w:rPr>
                <w:noProof/>
                <w:lang w:eastAsia="zh-CN"/>
              </w:rPr>
              <w:t>R4-1907215</w:t>
            </w:r>
            <w:r>
              <w:rPr>
                <w:rFonts w:hint="eastAsia"/>
                <w:noProof/>
                <w:lang w:eastAsia="zh-CN"/>
              </w:rPr>
              <w:t>)</w:t>
            </w:r>
          </w:p>
          <w:p w14:paraId="782941D0" w14:textId="642972D9"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8.3</w:t>
            </w:r>
          </w:p>
          <w:p w14:paraId="61CECBC3" w14:textId="77777777" w:rsidR="00020889" w:rsidRDefault="00020889" w:rsidP="006833DB">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Endorsed CR </w:t>
            </w:r>
            <w:r w:rsidRPr="00DB1B92">
              <w:rPr>
                <w:rFonts w:ascii="Arial" w:eastAsiaTheme="minorEastAsia" w:hAnsi="Arial"/>
                <w:noProof/>
                <w:sz w:val="20"/>
                <w:szCs w:val="20"/>
                <w:lang w:eastAsia="zh-CN"/>
              </w:rPr>
              <w:t>R4-1904695</w:t>
            </w:r>
          </w:p>
          <w:p w14:paraId="556BD3C7" w14:textId="77777777" w:rsidR="00020889" w:rsidRPr="00DB1B92" w:rsidRDefault="00020889" w:rsidP="006833DB">
            <w:pPr>
              <w:pStyle w:val="ListParagraph"/>
              <w:numPr>
                <w:ilvl w:val="1"/>
                <w:numId w:val="278"/>
              </w:numPr>
              <w:rPr>
                <w:rFonts w:ascii="Arial" w:eastAsiaTheme="minorEastAsia" w:hAnsi="Arial"/>
                <w:noProof/>
                <w:sz w:val="20"/>
                <w:szCs w:val="20"/>
                <w:lang w:eastAsia="zh-CN"/>
              </w:rPr>
            </w:pPr>
            <w:r w:rsidRPr="00DB1B92">
              <w:rPr>
                <w:rFonts w:ascii="Arial" w:eastAsiaTheme="minorEastAsia" w:hAnsi="Arial"/>
                <w:noProof/>
                <w:sz w:val="20"/>
                <w:szCs w:val="20"/>
                <w:lang w:eastAsia="zh-CN"/>
              </w:rPr>
              <w:t>Change 1: Add the known condition for the first SCell activation in FR2 band</w:t>
            </w:r>
          </w:p>
          <w:p w14:paraId="24A84E43" w14:textId="77777777" w:rsidR="00020889" w:rsidRPr="00DB1B92" w:rsidRDefault="00020889" w:rsidP="006833DB">
            <w:pPr>
              <w:pStyle w:val="ListParagraph"/>
              <w:numPr>
                <w:ilvl w:val="1"/>
                <w:numId w:val="278"/>
              </w:numPr>
              <w:rPr>
                <w:rFonts w:ascii="Arial" w:eastAsiaTheme="minorEastAsia" w:hAnsi="Arial"/>
                <w:noProof/>
                <w:sz w:val="20"/>
                <w:szCs w:val="20"/>
                <w:lang w:eastAsia="zh-CN"/>
              </w:rPr>
            </w:pPr>
            <w:r w:rsidRPr="00DB1B92">
              <w:rPr>
                <w:rFonts w:ascii="Arial" w:eastAsiaTheme="minorEastAsia" w:hAnsi="Arial"/>
                <w:noProof/>
                <w:sz w:val="20"/>
                <w:szCs w:val="20"/>
                <w:lang w:eastAsia="zh-CN"/>
              </w:rPr>
              <w:t>Change 2: Update the delay requirement for the first SCell activation in FR2 band.</w:t>
            </w:r>
          </w:p>
          <w:p w14:paraId="61454AF1" w14:textId="3082D107" w:rsidR="00911312" w:rsidRDefault="00911312"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8.3</w:t>
            </w:r>
          </w:p>
          <w:p w14:paraId="0C83217D" w14:textId="77777777" w:rsidR="00911312" w:rsidRPr="00911312" w:rsidRDefault="00911312" w:rsidP="00911312">
            <w:pPr>
              <w:pStyle w:val="ListParagraph"/>
              <w:numPr>
                <w:ilvl w:val="1"/>
                <w:numId w:val="278"/>
              </w:numPr>
              <w:rPr>
                <w:rFonts w:ascii="Arial" w:eastAsiaTheme="minorEastAsia" w:hAnsi="Arial"/>
                <w:noProof/>
                <w:sz w:val="20"/>
                <w:szCs w:val="20"/>
                <w:lang w:eastAsia="zh-CN"/>
              </w:rPr>
            </w:pPr>
            <w:r w:rsidRPr="00911312">
              <w:rPr>
                <w:rFonts w:ascii="Arial" w:eastAsiaTheme="minorEastAsia" w:hAnsi="Arial"/>
                <w:noProof/>
                <w:sz w:val="20"/>
                <w:szCs w:val="20"/>
                <w:lang w:eastAsia="zh-CN"/>
              </w:rPr>
              <w:t>Implement endorsed draft CRs:</w:t>
            </w:r>
          </w:p>
          <w:p w14:paraId="1DA8654B" w14:textId="77777777" w:rsidR="00911312" w:rsidRPr="00911312" w:rsidRDefault="00911312" w:rsidP="00911312">
            <w:pPr>
              <w:pStyle w:val="ListParagraph"/>
              <w:numPr>
                <w:ilvl w:val="1"/>
                <w:numId w:val="278"/>
              </w:numPr>
              <w:rPr>
                <w:rFonts w:ascii="Arial" w:eastAsiaTheme="minorEastAsia" w:hAnsi="Arial"/>
                <w:noProof/>
                <w:sz w:val="20"/>
                <w:szCs w:val="20"/>
                <w:lang w:eastAsia="zh-CN"/>
              </w:rPr>
            </w:pPr>
            <w:r w:rsidRPr="00911312">
              <w:rPr>
                <w:rFonts w:ascii="Arial" w:eastAsiaTheme="minorEastAsia" w:hAnsi="Arial"/>
                <w:noProof/>
                <w:sz w:val="20"/>
                <w:szCs w:val="20"/>
                <w:lang w:eastAsia="zh-CN"/>
              </w:rPr>
              <w:t>•</w:t>
            </w:r>
            <w:r w:rsidRPr="00911312">
              <w:rPr>
                <w:rFonts w:ascii="Arial" w:eastAsiaTheme="minorEastAsia" w:hAnsi="Arial"/>
                <w:noProof/>
                <w:sz w:val="20"/>
                <w:szCs w:val="20"/>
                <w:lang w:eastAsia="zh-CN"/>
              </w:rPr>
              <w:tab/>
              <w:t>R4-1904695, CR on SCell activation and deactivation delay requirements (section 8.3)</w:t>
            </w:r>
          </w:p>
          <w:p w14:paraId="7BE072B9" w14:textId="77777777" w:rsidR="00911312" w:rsidRPr="00911312" w:rsidRDefault="00911312" w:rsidP="00911312">
            <w:pPr>
              <w:pStyle w:val="ListParagraph"/>
              <w:numPr>
                <w:ilvl w:val="1"/>
                <w:numId w:val="278"/>
              </w:numPr>
              <w:rPr>
                <w:rFonts w:ascii="Arial" w:eastAsiaTheme="minorEastAsia" w:hAnsi="Arial"/>
                <w:noProof/>
                <w:sz w:val="20"/>
                <w:szCs w:val="20"/>
                <w:lang w:eastAsia="zh-CN"/>
              </w:rPr>
            </w:pPr>
            <w:r w:rsidRPr="00911312">
              <w:rPr>
                <w:rFonts w:ascii="Arial" w:eastAsiaTheme="minorEastAsia" w:hAnsi="Arial"/>
                <w:noProof/>
                <w:sz w:val="20"/>
                <w:szCs w:val="20"/>
                <w:lang w:eastAsia="zh-CN"/>
              </w:rPr>
              <w:t>•</w:t>
            </w:r>
            <w:r w:rsidRPr="00911312">
              <w:rPr>
                <w:rFonts w:ascii="Arial" w:eastAsiaTheme="minorEastAsia" w:hAnsi="Arial"/>
                <w:noProof/>
                <w:sz w:val="20"/>
                <w:szCs w:val="20"/>
                <w:lang w:eastAsia="zh-CN"/>
              </w:rPr>
              <w:tab/>
              <w:t>Change 1: Add the known condition for the first SCell activation in FR2 band</w:t>
            </w:r>
          </w:p>
          <w:p w14:paraId="6C9E1D30" w14:textId="77777777" w:rsidR="00911312" w:rsidRPr="00911312" w:rsidRDefault="00911312" w:rsidP="00911312">
            <w:pPr>
              <w:pStyle w:val="ListParagraph"/>
              <w:numPr>
                <w:ilvl w:val="1"/>
                <w:numId w:val="278"/>
              </w:numPr>
              <w:rPr>
                <w:rFonts w:ascii="Arial" w:eastAsiaTheme="minorEastAsia" w:hAnsi="Arial"/>
                <w:noProof/>
                <w:sz w:val="20"/>
                <w:szCs w:val="20"/>
                <w:lang w:eastAsia="zh-CN"/>
              </w:rPr>
            </w:pPr>
            <w:r w:rsidRPr="00911312">
              <w:rPr>
                <w:rFonts w:ascii="Arial" w:eastAsiaTheme="minorEastAsia" w:hAnsi="Arial"/>
                <w:noProof/>
                <w:sz w:val="20"/>
                <w:szCs w:val="20"/>
                <w:lang w:eastAsia="zh-CN"/>
              </w:rPr>
              <w:t>•</w:t>
            </w:r>
            <w:r w:rsidRPr="00911312">
              <w:rPr>
                <w:rFonts w:ascii="Arial" w:eastAsiaTheme="minorEastAsia" w:hAnsi="Arial"/>
                <w:noProof/>
                <w:sz w:val="20"/>
                <w:szCs w:val="20"/>
                <w:lang w:eastAsia="zh-CN"/>
              </w:rPr>
              <w:tab/>
              <w:t>Change 2: Update the delay requirement for the first SCell activation in FR2 band.</w:t>
            </w:r>
          </w:p>
          <w:p w14:paraId="2599C5D2" w14:textId="77777777" w:rsidR="00911312" w:rsidRDefault="00911312" w:rsidP="00911312">
            <w:pPr>
              <w:pStyle w:val="ListParagraph"/>
              <w:numPr>
                <w:ilvl w:val="1"/>
                <w:numId w:val="278"/>
              </w:numPr>
              <w:rPr>
                <w:rFonts w:ascii="Arial" w:eastAsiaTheme="minorEastAsia" w:hAnsi="Arial"/>
                <w:noProof/>
                <w:sz w:val="20"/>
                <w:szCs w:val="20"/>
                <w:lang w:eastAsia="zh-CN"/>
              </w:rPr>
            </w:pPr>
          </w:p>
          <w:p w14:paraId="67CF396D" w14:textId="2527E692"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8.5</w:t>
            </w:r>
          </w:p>
          <w:p w14:paraId="13DB09AE"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R4-1902944: Remove Editor’s note in section 8.5.6.2</w:t>
            </w:r>
          </w:p>
          <w:p w14:paraId="550F0E15"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hint="eastAsia"/>
                <w:noProof/>
                <w:sz w:val="20"/>
                <w:szCs w:val="20"/>
                <w:lang w:eastAsia="zh-CN"/>
              </w:rPr>
              <w:t xml:space="preserve">R4-1903591: For DRX cycle </w:t>
            </w:r>
            <w:r w:rsidRPr="001936B3">
              <w:rPr>
                <w:rFonts w:ascii="Arial" w:eastAsiaTheme="minorEastAsia" w:hAnsi="Arial" w:hint="eastAsia"/>
                <w:noProof/>
                <w:sz w:val="20"/>
                <w:szCs w:val="20"/>
                <w:lang w:eastAsia="zh-CN"/>
              </w:rPr>
              <w:t>≤</w:t>
            </w:r>
            <w:r w:rsidRPr="001936B3">
              <w:rPr>
                <w:rFonts w:ascii="Arial" w:eastAsiaTheme="minorEastAsia" w:hAnsi="Arial" w:hint="eastAsia"/>
                <w:noProof/>
                <w:sz w:val="20"/>
                <w:szCs w:val="20"/>
                <w:lang w:eastAsia="zh-CN"/>
              </w:rPr>
              <w:t xml:space="preserve"> 320ms, the requirement is not relaxed. Updating tables 8.5.5.2-1, 8.5.5.2-2, 8.5.6.2-1 and 8.5.6.2-2</w:t>
            </w:r>
          </w:p>
          <w:p w14:paraId="3D9C2C79"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R4-1904704: A number of corrections to clarify and align the introdcution of the Link Recovery procedure with the RAN1 specification (section 8.5.1):</w:t>
            </w:r>
          </w:p>
          <w:p w14:paraId="2B62E690"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UE is configured with or derives a number of resource configurations for set q0</w:t>
            </w:r>
          </w:p>
          <w:p w14:paraId="0C33FC88"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Upon request the UE shall Indexes and L1-RSRP to higher layers</w:t>
            </w:r>
          </w:p>
          <w:p w14:paraId="416B9532"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UE is not required to measure q1 resource configurations before requested</w:t>
            </w:r>
          </w:p>
          <w:p w14:paraId="574763F2"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Included Qin_LR</w:t>
            </w:r>
          </w:p>
          <w:p w14:paraId="68D23160"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R4-1904705: CR for scheduling availability for BFD in intra-band CA (sections 8.5.7.2, 8.5.7.3):</w:t>
            </w:r>
          </w:p>
          <w:p w14:paraId="62BD1061"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The symbols that partially overlaps with restricted symbols are not considered for intra-band CA</w:t>
            </w:r>
          </w:p>
          <w:p w14:paraId="0A2A57A5"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It has been agreed in R4-1902032 that requriements for inter-band FR2 CA will not be considered in Rel-15, so the corresponding editor note can be removed</w:t>
            </w:r>
          </w:p>
          <w:p w14:paraId="157118D4"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Unclear wordings</w:t>
            </w:r>
          </w:p>
          <w:p w14:paraId="2ED24639"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R4-1904706: remaining open issues in the BFD requirements (8.5.1, 8.5.3.1, 8.5.3.2:</w:t>
            </w:r>
          </w:p>
          <w:p w14:paraId="53DCBDF1"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Value of N</w:t>
            </w:r>
          </w:p>
          <w:p w14:paraId="566F9A18"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R4-1904707: correcting scheduling restrictions requirements for CBD (section 8.5.8):</w:t>
            </w:r>
          </w:p>
          <w:p w14:paraId="127778DE"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lastRenderedPageBreak/>
              <w:t>To update the scheduling restrictions requirements on CBD-RS resource for intra-band CA</w:t>
            </w:r>
          </w:p>
          <w:p w14:paraId="0C649094"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To replace ‘beam failure detection’ as ‘candidate beam detection’</w:t>
            </w:r>
          </w:p>
          <w:p w14:paraId="090B2C86"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To remove the scheduling restrictions related to N=1</w:t>
            </w:r>
          </w:p>
          <w:p w14:paraId="0CB7D159"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R4-1904708: Beam Candidate Detection and Latencies section 8.5.5 and 8.5.6:</w:t>
            </w:r>
          </w:p>
          <w:p w14:paraId="02E6ED72"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hint="eastAsia"/>
                <w:noProof/>
                <w:sz w:val="20"/>
                <w:szCs w:val="20"/>
                <w:lang w:eastAsia="zh-CN"/>
              </w:rPr>
              <w:t xml:space="preserve">Evaluation of beam candidates in q1 shall be done as if UE is in no DRX if DRX cycle </w:t>
            </w:r>
            <w:r w:rsidRPr="001936B3">
              <w:rPr>
                <w:rFonts w:ascii="Arial" w:eastAsiaTheme="minorEastAsia" w:hAnsi="Arial" w:hint="eastAsia"/>
                <w:noProof/>
                <w:sz w:val="20"/>
                <w:szCs w:val="20"/>
                <w:lang w:eastAsia="zh-CN"/>
              </w:rPr>
              <w:t>≤</w:t>
            </w:r>
            <w:r w:rsidRPr="001936B3">
              <w:rPr>
                <w:rFonts w:ascii="Arial" w:eastAsiaTheme="minorEastAsia" w:hAnsi="Arial" w:hint="eastAsia"/>
                <w:noProof/>
                <w:sz w:val="20"/>
                <w:szCs w:val="20"/>
                <w:lang w:eastAsia="zh-CN"/>
              </w:rPr>
              <w:t xml:space="preserve"> 320ms</w:t>
            </w:r>
          </w:p>
          <w:p w14:paraId="702FE509" w14:textId="77777777" w:rsidR="00020889" w:rsidRPr="001936B3" w:rsidRDefault="00020889" w:rsidP="006833DB">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R4-1904877: Corrections to Minimum requirement for L1 indication (section 8.5.4)</w:t>
            </w:r>
          </w:p>
          <w:p w14:paraId="78727411" w14:textId="77777777" w:rsidR="00020889" w:rsidRPr="001936B3" w:rsidRDefault="00020889" w:rsidP="006833DB">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Changing the reference signal naming to align naming</w:t>
            </w:r>
          </w:p>
          <w:p w14:paraId="59DBB360" w14:textId="6C9F101A" w:rsidR="00020889" w:rsidRDefault="0003613F" w:rsidP="0003613F">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8.5</w:t>
            </w:r>
          </w:p>
          <w:p w14:paraId="6DC8AB48" w14:textId="77777777" w:rsidR="0003613F" w:rsidRPr="0003613F" w:rsidRDefault="0003613F" w:rsidP="0003613F">
            <w:pPr>
              <w:pStyle w:val="ListParagraph"/>
              <w:numPr>
                <w:ilvl w:val="1"/>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This CR includes correction and updates to section 8.5 as agreed in RAN4#91.</w:t>
            </w:r>
          </w:p>
          <w:p w14:paraId="465FECCE" w14:textId="77777777" w:rsidR="0003613F" w:rsidRPr="0003613F" w:rsidRDefault="0003613F" w:rsidP="0003613F">
            <w:pPr>
              <w:pStyle w:val="ListParagraph"/>
              <w:numPr>
                <w:ilvl w:val="1"/>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 xml:space="preserve">R4-1906543: </w:t>
            </w:r>
          </w:p>
          <w:p w14:paraId="690C7A38"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Update the texts on how UE derived Qin,LR for CSI-RS based measurement, and remove the last paragraph.</w:t>
            </w:r>
          </w:p>
          <w:p w14:paraId="1EB998F4"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The scheduling restriction for FR2 needs to be updated, as N is always 8 for SSB based BFD.</w:t>
            </w:r>
          </w:p>
          <w:p w14:paraId="512D7D9D" w14:textId="77777777" w:rsidR="0003613F" w:rsidRPr="0003613F" w:rsidRDefault="0003613F" w:rsidP="0003613F">
            <w:pPr>
              <w:pStyle w:val="ListParagraph"/>
              <w:numPr>
                <w:ilvl w:val="1"/>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R4-1907216:</w:t>
            </w:r>
          </w:p>
          <w:p w14:paraId="5938D9FC"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To define measurement restriction for SSB based CBD in section 8.5.5.3.</w:t>
            </w:r>
          </w:p>
          <w:p w14:paraId="750F6C3D"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To define measurement restriction for CSI-RS based CBD in section 8.5.6.3.</w:t>
            </w:r>
          </w:p>
          <w:p w14:paraId="6BB85C3D" w14:textId="77777777" w:rsidR="0003613F" w:rsidRPr="0003613F" w:rsidRDefault="0003613F" w:rsidP="0003613F">
            <w:pPr>
              <w:pStyle w:val="ListParagraph"/>
              <w:numPr>
                <w:ilvl w:val="1"/>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R4.1907217:</w:t>
            </w:r>
          </w:p>
          <w:p w14:paraId="1AB78893"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correction of wording ‘configured’ for beam failure RS</w:t>
            </w:r>
          </w:p>
          <w:p w14:paraId="0DFF1EFC"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update of UE CSI-RS reception during BFD when overlapping with SSB</w:t>
            </w:r>
          </w:p>
          <w:p w14:paraId="0F546A23" w14:textId="77777777" w:rsidR="0003613F" w:rsidRPr="0003613F" w:rsidRDefault="0003613F" w:rsidP="0003613F">
            <w:pPr>
              <w:pStyle w:val="ListParagraph"/>
              <w:numPr>
                <w:ilvl w:val="2"/>
                <w:numId w:val="278"/>
              </w:numPr>
              <w:rPr>
                <w:rFonts w:ascii="Arial" w:eastAsiaTheme="minorEastAsia" w:hAnsi="Arial"/>
                <w:noProof/>
                <w:sz w:val="20"/>
                <w:szCs w:val="20"/>
                <w:lang w:eastAsia="zh-CN"/>
              </w:rPr>
            </w:pPr>
            <w:r w:rsidRPr="0003613F">
              <w:rPr>
                <w:rFonts w:ascii="Arial" w:eastAsiaTheme="minorEastAsia" w:hAnsi="Arial"/>
                <w:noProof/>
                <w:sz w:val="20"/>
                <w:szCs w:val="20"/>
                <w:lang w:eastAsia="zh-CN"/>
              </w:rPr>
              <w:t>Update of UE SSB reception during BFD when overlapping with other RS</w:t>
            </w:r>
          </w:p>
          <w:p w14:paraId="5C7D45D0" w14:textId="06C52C8F"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8.6</w:t>
            </w:r>
          </w:p>
          <w:p w14:paraId="4CEC1188" w14:textId="77777777" w:rsidR="00020889" w:rsidRDefault="00020889" w:rsidP="006833DB">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Endorsed CR: </w:t>
            </w:r>
            <w:r w:rsidRPr="00B953FD">
              <w:rPr>
                <w:rFonts w:ascii="Arial" w:eastAsiaTheme="minorEastAsia" w:hAnsi="Arial"/>
                <w:noProof/>
                <w:sz w:val="20"/>
                <w:szCs w:val="20"/>
                <w:lang w:eastAsia="zh-CN"/>
              </w:rPr>
              <w:t>R4-1904701</w:t>
            </w:r>
          </w:p>
          <w:p w14:paraId="17696780" w14:textId="77777777" w:rsidR="00020889" w:rsidRPr="00B953FD" w:rsidRDefault="00020889" w:rsidP="006833DB">
            <w:pPr>
              <w:pStyle w:val="ListParagraph"/>
              <w:numPr>
                <w:ilvl w:val="1"/>
                <w:numId w:val="278"/>
              </w:numPr>
              <w:rPr>
                <w:rFonts w:ascii="Arial" w:eastAsiaTheme="minorEastAsia" w:hAnsi="Arial"/>
                <w:noProof/>
                <w:sz w:val="20"/>
                <w:szCs w:val="20"/>
                <w:lang w:eastAsia="zh-CN"/>
              </w:rPr>
            </w:pPr>
            <w:r w:rsidRPr="00B953FD">
              <w:rPr>
                <w:rFonts w:ascii="Arial" w:eastAsiaTheme="minorEastAsia" w:hAnsi="Arial"/>
                <w:noProof/>
                <w:sz w:val="20"/>
                <w:szCs w:val="20"/>
                <w:lang w:eastAsia="zh-CN"/>
              </w:rPr>
              <w:t xml:space="preserve">Change 1: Clarify on the scheduling restriction for DCI and timer based BWP switch </w:t>
            </w:r>
          </w:p>
          <w:p w14:paraId="41B44BDA" w14:textId="77777777" w:rsidR="00020889" w:rsidRPr="00B953FD" w:rsidRDefault="00020889" w:rsidP="006833DB">
            <w:pPr>
              <w:pStyle w:val="ListParagraph"/>
              <w:numPr>
                <w:ilvl w:val="1"/>
                <w:numId w:val="278"/>
              </w:numPr>
              <w:rPr>
                <w:rFonts w:ascii="Arial" w:eastAsiaTheme="minorEastAsia" w:hAnsi="Arial"/>
                <w:noProof/>
                <w:sz w:val="20"/>
                <w:szCs w:val="20"/>
                <w:lang w:eastAsia="zh-CN"/>
              </w:rPr>
            </w:pPr>
            <w:r w:rsidRPr="00B953FD">
              <w:rPr>
                <w:rFonts w:ascii="Arial" w:eastAsiaTheme="minorEastAsia" w:hAnsi="Arial"/>
                <w:noProof/>
                <w:sz w:val="20"/>
                <w:szCs w:val="20"/>
                <w:lang w:eastAsia="zh-CN"/>
              </w:rPr>
              <w:t>Change 2: Extend delay by 1 slot for DCI and Timer based BWP switch in 120KHz SCS</w:t>
            </w:r>
          </w:p>
          <w:p w14:paraId="3CCEC66F"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B953FD">
              <w:rPr>
                <w:rFonts w:ascii="Arial" w:eastAsiaTheme="minorEastAsia" w:hAnsi="Arial"/>
                <w:noProof/>
                <w:sz w:val="20"/>
                <w:szCs w:val="20"/>
                <w:lang w:eastAsia="zh-CN"/>
              </w:rPr>
              <w:t>Change 3: Update delay requirement for RRC-based BWP switch</w:t>
            </w:r>
          </w:p>
          <w:p w14:paraId="5ACDFC4D" w14:textId="11DC1E75" w:rsidR="003E18ED" w:rsidRDefault="003E18ED" w:rsidP="00E84445">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RAN4#91 </w:t>
            </w:r>
            <w:r w:rsidR="00E84445">
              <w:rPr>
                <w:rFonts w:ascii="Arial" w:eastAsiaTheme="minorEastAsia" w:hAnsi="Arial"/>
                <w:noProof/>
                <w:sz w:val="20"/>
                <w:szCs w:val="20"/>
                <w:lang w:eastAsia="zh-CN"/>
              </w:rPr>
              <w:t>Section 8.6</w:t>
            </w:r>
          </w:p>
          <w:p w14:paraId="76D4E262" w14:textId="77777777" w:rsidR="003E18ED" w:rsidRPr="003E18ED" w:rsidRDefault="003E18ED" w:rsidP="00E84445">
            <w:pPr>
              <w:pStyle w:val="ListParagraph"/>
              <w:numPr>
                <w:ilvl w:val="1"/>
                <w:numId w:val="278"/>
              </w:numPr>
              <w:rPr>
                <w:rFonts w:ascii="Arial" w:eastAsiaTheme="minorEastAsia" w:hAnsi="Arial"/>
                <w:noProof/>
                <w:sz w:val="20"/>
                <w:szCs w:val="20"/>
                <w:lang w:eastAsia="zh-CN"/>
              </w:rPr>
            </w:pPr>
            <w:r w:rsidRPr="003E18ED">
              <w:rPr>
                <w:rFonts w:ascii="Arial" w:eastAsiaTheme="minorEastAsia" w:hAnsi="Arial"/>
                <w:noProof/>
                <w:sz w:val="20"/>
                <w:szCs w:val="20"/>
                <w:lang w:eastAsia="zh-CN"/>
              </w:rPr>
              <w:t>CR: R4-1906262</w:t>
            </w:r>
          </w:p>
          <w:p w14:paraId="5FFDC528" w14:textId="77777777" w:rsidR="003E18ED" w:rsidRPr="003E18ED" w:rsidRDefault="003E18ED" w:rsidP="00E84445">
            <w:pPr>
              <w:pStyle w:val="ListParagraph"/>
              <w:numPr>
                <w:ilvl w:val="1"/>
                <w:numId w:val="278"/>
              </w:numPr>
              <w:rPr>
                <w:rFonts w:ascii="Arial" w:eastAsiaTheme="minorEastAsia" w:hAnsi="Arial"/>
                <w:noProof/>
                <w:sz w:val="20"/>
                <w:szCs w:val="20"/>
                <w:lang w:eastAsia="zh-CN"/>
              </w:rPr>
            </w:pPr>
            <w:r w:rsidRPr="003E18ED">
              <w:rPr>
                <w:rFonts w:ascii="Arial" w:eastAsiaTheme="minorEastAsia" w:hAnsi="Arial"/>
                <w:noProof/>
                <w:sz w:val="20"/>
                <w:szCs w:val="20"/>
                <w:lang w:eastAsia="zh-CN"/>
              </w:rPr>
              <w:t>Section 8.6</w:t>
            </w:r>
          </w:p>
          <w:p w14:paraId="25817D9A" w14:textId="77777777" w:rsidR="003E18ED" w:rsidRPr="003E18ED" w:rsidRDefault="003E18ED" w:rsidP="00E84445">
            <w:pPr>
              <w:pStyle w:val="ListParagraph"/>
              <w:numPr>
                <w:ilvl w:val="2"/>
                <w:numId w:val="278"/>
              </w:numPr>
              <w:rPr>
                <w:rFonts w:ascii="Arial" w:eastAsiaTheme="minorEastAsia" w:hAnsi="Arial"/>
                <w:noProof/>
                <w:sz w:val="20"/>
                <w:szCs w:val="20"/>
                <w:lang w:eastAsia="zh-CN"/>
              </w:rPr>
            </w:pPr>
            <w:r w:rsidRPr="003E18ED">
              <w:rPr>
                <w:rFonts w:ascii="Arial" w:eastAsiaTheme="minorEastAsia" w:hAnsi="Arial"/>
                <w:noProof/>
                <w:sz w:val="20"/>
                <w:szCs w:val="20"/>
                <w:lang w:eastAsia="zh-CN"/>
              </w:rPr>
              <w:t>Change 1: Specify the delay requirement for RRC-based BWP switch</w:t>
            </w:r>
          </w:p>
          <w:p w14:paraId="7128056F" w14:textId="73BC5043" w:rsidR="003E18ED" w:rsidRDefault="003E18ED" w:rsidP="00E84445">
            <w:pPr>
              <w:pStyle w:val="ListParagraph"/>
              <w:numPr>
                <w:ilvl w:val="2"/>
                <w:numId w:val="278"/>
              </w:numPr>
              <w:rPr>
                <w:rFonts w:ascii="Arial" w:eastAsiaTheme="minorEastAsia" w:hAnsi="Arial"/>
                <w:noProof/>
                <w:sz w:val="20"/>
                <w:szCs w:val="20"/>
                <w:lang w:eastAsia="zh-CN"/>
              </w:rPr>
            </w:pPr>
            <w:r w:rsidRPr="003E18ED">
              <w:rPr>
                <w:rFonts w:ascii="Arial" w:eastAsiaTheme="minorEastAsia" w:hAnsi="Arial"/>
                <w:noProof/>
                <w:sz w:val="20"/>
                <w:szCs w:val="20"/>
                <w:lang w:eastAsia="zh-CN"/>
              </w:rPr>
              <w:t>Change 2: Add PDCCH in addition to PDSCH on which UE should be ready to receive after RRC-based BWP switch</w:t>
            </w:r>
          </w:p>
          <w:p w14:paraId="639F5ACD" w14:textId="554B224B"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8.9</w:t>
            </w:r>
          </w:p>
          <w:p w14:paraId="736B5970" w14:textId="6BFFFD38" w:rsidR="00020889" w:rsidRDefault="00020889" w:rsidP="006833DB">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Endorsed CR: R4-1903800</w:t>
            </w:r>
            <w:r w:rsidR="00B07B90">
              <w:rPr>
                <w:rFonts w:ascii="Arial" w:eastAsiaTheme="minorEastAsia" w:hAnsi="Arial"/>
                <w:noProof/>
                <w:sz w:val="20"/>
                <w:szCs w:val="20"/>
                <w:lang w:eastAsia="zh-CN"/>
              </w:rPr>
              <w:t>, R4-1907318, R4-1907767</w:t>
            </w:r>
          </w:p>
          <w:p w14:paraId="78531E43" w14:textId="77777777" w:rsidR="00020889" w:rsidRPr="00AE4EF4" w:rsidRDefault="00020889" w:rsidP="006833DB">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The current PSCell addition requirements for NR-DC need to be updated for</w:t>
            </w:r>
          </w:p>
          <w:p w14:paraId="27BCE4DB" w14:textId="77777777" w:rsidR="00020889" w:rsidRPr="00AE4EF4" w:rsidRDefault="00020889" w:rsidP="006833DB">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There is no FR1 PSCell in Rel-15 scope, so the related description should be removed</w:t>
            </w:r>
          </w:p>
          <w:p w14:paraId="14A46A6C" w14:textId="77777777" w:rsidR="00020889" w:rsidRPr="00AE4EF4" w:rsidRDefault="00020889" w:rsidP="006833DB">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Trs should be used to replace SMTC period, same as in EN-DC PSCell addition</w:t>
            </w:r>
          </w:p>
          <w:p w14:paraId="029361F1" w14:textId="77777777" w:rsidR="00020889" w:rsidRPr="00AE4EF4" w:rsidRDefault="00020889" w:rsidP="006833DB">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TBD in T_search should be resolved using the same number of samples as for EN-DC PSCell addition.</w:t>
            </w:r>
          </w:p>
          <w:p w14:paraId="6B211092"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Editor’s notes can be removed based on same change for EN-DC and the RRM scope of Rel-15.</w:t>
            </w:r>
          </w:p>
          <w:p w14:paraId="2A243571" w14:textId="663A3933" w:rsidR="00B07B90" w:rsidRDefault="00B07B90" w:rsidP="00B07B90">
            <w:pPr>
              <w:pStyle w:val="ListParagraph"/>
              <w:numPr>
                <w:ilvl w:val="1"/>
                <w:numId w:val="278"/>
              </w:numPr>
              <w:rPr>
                <w:rFonts w:ascii="Arial" w:eastAsiaTheme="minorEastAsia" w:hAnsi="Arial"/>
                <w:noProof/>
                <w:sz w:val="20"/>
                <w:szCs w:val="20"/>
                <w:lang w:eastAsia="zh-CN"/>
              </w:rPr>
            </w:pPr>
            <w:r w:rsidRPr="00B07B90">
              <w:rPr>
                <w:rFonts w:ascii="Arial" w:eastAsiaTheme="minorEastAsia" w:hAnsi="Arial"/>
                <w:noProof/>
                <w:sz w:val="20"/>
                <w:szCs w:val="20"/>
                <w:lang w:eastAsia="zh-CN"/>
              </w:rPr>
              <w:t>defines the PSCell addition delay requirements for NR PSCell in FR1 and FR2. Additionally it defines the known PSCell conditions.</w:t>
            </w:r>
          </w:p>
          <w:p w14:paraId="0AB23A4F" w14:textId="33CE998E" w:rsidR="00B07B90" w:rsidRDefault="00B07B90"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8.10</w:t>
            </w:r>
          </w:p>
          <w:p w14:paraId="17E5A232" w14:textId="3C0FBC6C" w:rsidR="00B07B90" w:rsidRDefault="00B07B90" w:rsidP="00B07B90">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lastRenderedPageBreak/>
              <w:t>Implemented CR R4-1907212</w:t>
            </w:r>
          </w:p>
          <w:p w14:paraId="015F204A" w14:textId="77777777" w:rsidR="00B07B90" w:rsidRPr="00B07B90" w:rsidRDefault="00B07B90" w:rsidP="00B07B90">
            <w:pPr>
              <w:pStyle w:val="ListParagraph"/>
              <w:numPr>
                <w:ilvl w:val="1"/>
                <w:numId w:val="278"/>
              </w:numPr>
              <w:rPr>
                <w:rFonts w:ascii="Arial" w:eastAsiaTheme="minorEastAsia" w:hAnsi="Arial"/>
                <w:noProof/>
                <w:sz w:val="20"/>
                <w:szCs w:val="20"/>
                <w:lang w:eastAsia="zh-CN"/>
              </w:rPr>
            </w:pPr>
            <w:r w:rsidRPr="00B07B90">
              <w:rPr>
                <w:rFonts w:ascii="Arial" w:eastAsiaTheme="minorEastAsia" w:hAnsi="Arial"/>
                <w:noProof/>
                <w:sz w:val="20"/>
                <w:szCs w:val="20"/>
                <w:lang w:eastAsia="zh-CN"/>
              </w:rPr>
              <w:t>Updated definition of known TCI state</w:t>
            </w:r>
          </w:p>
          <w:p w14:paraId="396670CE" w14:textId="77777777" w:rsidR="00B07B90" w:rsidRPr="00B07B90" w:rsidRDefault="00B07B90" w:rsidP="00B07B90">
            <w:pPr>
              <w:pStyle w:val="ListParagraph"/>
              <w:numPr>
                <w:ilvl w:val="1"/>
                <w:numId w:val="278"/>
              </w:numPr>
              <w:rPr>
                <w:rFonts w:ascii="Arial" w:eastAsiaTheme="minorEastAsia" w:hAnsi="Arial"/>
                <w:noProof/>
                <w:sz w:val="20"/>
                <w:szCs w:val="20"/>
                <w:lang w:eastAsia="zh-CN"/>
              </w:rPr>
            </w:pPr>
            <w:r w:rsidRPr="00B07B90">
              <w:rPr>
                <w:rFonts w:ascii="Arial" w:eastAsiaTheme="minorEastAsia" w:hAnsi="Arial"/>
                <w:noProof/>
                <w:sz w:val="20"/>
                <w:szCs w:val="20"/>
                <w:lang w:eastAsia="zh-CN"/>
              </w:rPr>
              <w:t>Updated requirement for MAC CE based TCI state switching delay</w:t>
            </w:r>
          </w:p>
          <w:p w14:paraId="2A0251F9" w14:textId="77777777" w:rsidR="00B07B90" w:rsidRPr="00B07B90" w:rsidRDefault="00B07B90" w:rsidP="00B07B90">
            <w:pPr>
              <w:pStyle w:val="ListParagraph"/>
              <w:numPr>
                <w:ilvl w:val="1"/>
                <w:numId w:val="278"/>
              </w:numPr>
              <w:rPr>
                <w:rFonts w:ascii="Arial" w:eastAsiaTheme="minorEastAsia" w:hAnsi="Arial"/>
                <w:noProof/>
                <w:sz w:val="20"/>
                <w:szCs w:val="20"/>
                <w:lang w:eastAsia="zh-CN"/>
              </w:rPr>
            </w:pPr>
            <w:r w:rsidRPr="00B07B90">
              <w:rPr>
                <w:rFonts w:ascii="Arial" w:eastAsiaTheme="minorEastAsia" w:hAnsi="Arial"/>
                <w:noProof/>
                <w:sz w:val="20"/>
                <w:szCs w:val="20"/>
                <w:lang w:eastAsia="zh-CN"/>
              </w:rPr>
              <w:t>Deleted Notes on support for power class 2/3/4</w:t>
            </w:r>
          </w:p>
          <w:p w14:paraId="340B662F" w14:textId="360F992C" w:rsidR="00B07B90" w:rsidRDefault="00B07B90" w:rsidP="00B07B90">
            <w:pPr>
              <w:pStyle w:val="ListParagraph"/>
              <w:numPr>
                <w:ilvl w:val="1"/>
                <w:numId w:val="278"/>
              </w:numPr>
              <w:rPr>
                <w:rFonts w:ascii="Arial" w:eastAsiaTheme="minorEastAsia" w:hAnsi="Arial"/>
                <w:noProof/>
                <w:sz w:val="20"/>
                <w:szCs w:val="20"/>
                <w:lang w:eastAsia="zh-CN"/>
              </w:rPr>
            </w:pPr>
            <w:r w:rsidRPr="00B07B90">
              <w:rPr>
                <w:rFonts w:ascii="Arial" w:eastAsiaTheme="minorEastAsia" w:hAnsi="Arial"/>
                <w:noProof/>
                <w:sz w:val="20"/>
                <w:szCs w:val="20"/>
                <w:lang w:eastAsia="zh-CN"/>
              </w:rPr>
              <w:t>Added section for Active TCI state list update delay</w:t>
            </w:r>
          </w:p>
          <w:p w14:paraId="1824F8E0" w14:textId="3E6F87DD"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9.1</w:t>
            </w:r>
          </w:p>
          <w:p w14:paraId="5D6C7427" w14:textId="77777777" w:rsidR="00020889" w:rsidRPr="006D3509" w:rsidRDefault="00020889" w:rsidP="006833DB">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Endorsed CR </w:t>
            </w:r>
            <w:r w:rsidRPr="006D3509">
              <w:rPr>
                <w:rFonts w:ascii="Arial" w:eastAsiaTheme="minorEastAsia" w:hAnsi="Arial"/>
                <w:noProof/>
                <w:sz w:val="20"/>
                <w:szCs w:val="20"/>
                <w:lang w:eastAsia="zh-CN"/>
              </w:rPr>
              <w:t>R4-1903351; R4-1903750; R4-1903805; R4-1904181; R4-1904681; R4-1904687; R4-1904811; R4-1904821; R4-1904305</w:t>
            </w:r>
          </w:p>
          <w:p w14:paraId="24B0E0A6" w14:textId="77777777" w:rsidR="00020889" w:rsidRPr="006D3509" w:rsidRDefault="00020889" w:rsidP="00B861B4">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9.1.2</w:t>
            </w:r>
          </w:p>
          <w:p w14:paraId="30A70A09"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Modify the position of the interpretation of TMG and the determination of gap starting point.</w:t>
            </w:r>
          </w:p>
          <w:p w14:paraId="1338CAEC"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2: The term “NSA” is removed from 38.133</w:t>
            </w:r>
          </w:p>
          <w:p w14:paraId="04CD7670"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3: Update the UE UL Tx behaviour after MG for large TA.</w:t>
            </w:r>
          </w:p>
          <w:p w14:paraId="59454ABA" w14:textId="77777777" w:rsidR="00020889" w:rsidRPr="006D3509" w:rsidRDefault="00020889" w:rsidP="00B861B4">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9.1.3</w:t>
            </w:r>
          </w:p>
          <w:p w14:paraId="5250A992"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In NR-DC, inter-frequency NR carriers to be monintored can also be configured by PSCell.</w:t>
            </w:r>
          </w:p>
          <w:p w14:paraId="7B86245F"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2: Editorial change: “UE is configured with PCell and PSCell” is changed to “UE is configured with NR-DC operation”, to align with the counterpart for NE-DC and EN-DC;</w:t>
            </w:r>
          </w:p>
          <w:p w14:paraId="642E44A6"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3: Total effective carrier frequency number is updated as “[13]”, based on approved WF (R4-1811346);</w:t>
            </w:r>
          </w:p>
          <w:p w14:paraId="5E0C831F"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4: Total effective NR carrier frequency layers number is updated as “[7]”, based on approved WF (R4-1811346);</w:t>
            </w:r>
          </w:p>
          <w:p w14:paraId="210F2EE7"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 xml:space="preserve">Change 5: How to deal with the same frequency layer  configured by both PCell and PSCell is introduced. </w:t>
            </w:r>
          </w:p>
          <w:p w14:paraId="5E872A4F"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6: In section 9.1.3.1b, the inter-RAT E-UTRA measurement should be configured by PCell, and the inter-frequency E-UTRA measurement should be configured by PSCell.</w:t>
            </w:r>
          </w:p>
          <w:p w14:paraId="026F031A"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7: In section 9.1.3.2b, the per-RAT capability for E-UTRA inter-RAT carriers configured by PCell is added</w:t>
            </w:r>
          </w:p>
          <w:p w14:paraId="77D6AD38"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8: The term “NSA” is removed from 38.133</w:t>
            </w:r>
          </w:p>
          <w:p w14:paraId="01C04712"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9: Finalize UE measurements capability for NE-DC</w:t>
            </w:r>
          </w:p>
          <w:p w14:paraId="48731C2F" w14:textId="77777777" w:rsidR="00020889" w:rsidRPr="006D3509" w:rsidRDefault="00020889" w:rsidP="00B861B4">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9.1.4</w:t>
            </w:r>
          </w:p>
          <w:p w14:paraId="030D1C15"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Correcting the naming of reporting criteria and adding NR-DC reporting criteria.</w:t>
            </w:r>
          </w:p>
          <w:p w14:paraId="28FB166A" w14:textId="77777777" w:rsidR="00020889" w:rsidRPr="006D3509" w:rsidRDefault="00020889" w:rsidP="00B861B4">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9.1.5</w:t>
            </w:r>
          </w:p>
          <w:p w14:paraId="4397B09C"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The term “NSA” is removed from 38.133</w:t>
            </w:r>
          </w:p>
          <w:p w14:paraId="2D5F21D2" w14:textId="77777777" w:rsidR="00020889" w:rsidRPr="006D3509" w:rsidRDefault="00020889" w:rsidP="00B861B4">
            <w:pPr>
              <w:pStyle w:val="ListParagraph"/>
              <w:numPr>
                <w:ilvl w:val="2"/>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2: Clarify the impact of detection of inter-RAT RSTD LTE reference cell on CSSF calculation.</w:t>
            </w:r>
          </w:p>
          <w:p w14:paraId="78E2B49D" w14:textId="77777777" w:rsidR="00F31A77" w:rsidRDefault="00F31A77"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9.1</w:t>
            </w:r>
          </w:p>
          <w:p w14:paraId="73A30AD4" w14:textId="77777777" w:rsidR="00F31A77" w:rsidRPr="00F31A77" w:rsidRDefault="00F31A77" w:rsidP="00F31A77">
            <w:pPr>
              <w:pStyle w:val="ListParagraph"/>
              <w:numPr>
                <w:ilvl w:val="1"/>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CR: R4-1905585, R4-1907755, R4-1907761, R4-1907762, R4-1907768</w:t>
            </w:r>
          </w:p>
          <w:p w14:paraId="50E366EB" w14:textId="77777777" w:rsidR="00F31A77" w:rsidRPr="00F31A77" w:rsidRDefault="00F31A77" w:rsidP="00F31A77">
            <w:pPr>
              <w:pStyle w:val="ListParagraph"/>
              <w:numPr>
                <w:ilvl w:val="1"/>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Section 9.1.2</w:t>
            </w:r>
          </w:p>
          <w:p w14:paraId="3EF0219C"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1: Add the mechanism of measurement gap sharing in NE-DC</w:t>
            </w:r>
          </w:p>
          <w:p w14:paraId="277F28C6" w14:textId="77777777" w:rsidR="00F31A77" w:rsidRPr="00F31A77" w:rsidRDefault="00F31A77" w:rsidP="00F31A77">
            <w:pPr>
              <w:pStyle w:val="ListParagraph"/>
              <w:numPr>
                <w:ilvl w:val="1"/>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Section 9.1.3</w:t>
            </w:r>
          </w:p>
          <w:p w14:paraId="544C0E24"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1: Remove editor notes.</w:t>
            </w:r>
          </w:p>
          <w:p w14:paraId="7210DF00" w14:textId="77777777" w:rsidR="00F31A77" w:rsidRPr="00F31A77" w:rsidRDefault="00F31A77" w:rsidP="00F31A77">
            <w:pPr>
              <w:pStyle w:val="ListParagraph"/>
              <w:numPr>
                <w:ilvl w:val="1"/>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Section 9.1.4</w:t>
            </w:r>
          </w:p>
          <w:p w14:paraId="0C47F977"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1:Clarify the total numbers of event triggering and reporting the UE is required to support under EN-DC and NE-DC.</w:t>
            </w:r>
          </w:p>
          <w:p w14:paraId="403A0473"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For EN-DC criteria, it consists of NR target criteria configured by PCell, NR target criteria configured by PSCell and other crteria configured by PCell (including LTE target, inter-RAT targets and other targets)</w:t>
            </w:r>
          </w:p>
          <w:p w14:paraId="0CC98ECA"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lastRenderedPageBreak/>
              <w:t>For NE-DC criteria, it consists of NR target critiera configured by PCell, LTE target criteria configured by PCell and LTE target criteria configured by PSCell</w:t>
            </w:r>
          </w:p>
          <w:p w14:paraId="2687CA63" w14:textId="77777777" w:rsidR="00F31A77" w:rsidRPr="00F31A77" w:rsidRDefault="00F31A77" w:rsidP="00F31A77">
            <w:pPr>
              <w:pStyle w:val="ListParagraph"/>
              <w:numPr>
                <w:ilvl w:val="1"/>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Section 9.1.5</w:t>
            </w:r>
          </w:p>
          <w:p w14:paraId="426BF9AD"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1: The UE cell identification and measurement periods derived based on CSSFoutside_gap,i may be extended for measurement objects their cell identification and measurement periods are overlapped with SFTD measurement time.</w:t>
            </w:r>
          </w:p>
          <w:p w14:paraId="43564727"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2: Editorical changes for clarifying the impact of detection of inter-RAT RSTD LTE reference cell on CSSF calculation. Add Section 9.2.5.1, 9.2.5.2 into the changes of previous endorsed CR R4-1904687.</w:t>
            </w:r>
          </w:p>
          <w:p w14:paraId="5FF46CD2" w14:textId="77777777" w:rsidR="00F31A77" w:rsidRPr="00F31A77" w:rsidRDefault="00F31A77" w:rsidP="00F31A77">
            <w:pPr>
              <w:pStyle w:val="ListParagraph"/>
              <w:numPr>
                <w:ilvl w:val="2"/>
                <w:numId w:val="278"/>
              </w:numPr>
              <w:rPr>
                <w:rFonts w:ascii="Arial" w:eastAsiaTheme="minorEastAsia" w:hAnsi="Arial"/>
                <w:noProof/>
                <w:sz w:val="20"/>
                <w:szCs w:val="20"/>
                <w:lang w:eastAsia="zh-CN"/>
              </w:rPr>
            </w:pPr>
            <w:r w:rsidRPr="00F31A77">
              <w:rPr>
                <w:rFonts w:ascii="Arial" w:eastAsiaTheme="minorEastAsia" w:hAnsi="Arial"/>
                <w:noProof/>
                <w:sz w:val="20"/>
                <w:szCs w:val="20"/>
                <w:lang w:eastAsia="zh-CN"/>
              </w:rPr>
              <w:t>Change 3: adding notes to its corresponding performance requirements for gap-shared measurements</w:t>
            </w:r>
          </w:p>
          <w:p w14:paraId="35A14444" w14:textId="57BC0359"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9.2</w:t>
            </w:r>
          </w:p>
          <w:p w14:paraId="06C4A96B" w14:textId="77777777" w:rsidR="00020889" w:rsidRPr="00853A0F" w:rsidRDefault="00020889" w:rsidP="006833DB">
            <w:pPr>
              <w:pStyle w:val="ListParagraph"/>
              <w:numPr>
                <w:ilvl w:val="1"/>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endorsed draft CRs:</w:t>
            </w:r>
          </w:p>
          <w:p w14:paraId="41A410A3" w14:textId="77777777" w:rsidR="00020889" w:rsidRPr="00853A0F" w:rsidRDefault="00020889" w:rsidP="006833DB">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R4-1904683</w:t>
            </w:r>
            <w:r w:rsidRPr="00853A0F">
              <w:rPr>
                <w:rFonts w:ascii="Arial" w:eastAsiaTheme="minorEastAsia" w:hAnsi="Arial"/>
                <w:noProof/>
                <w:sz w:val="20"/>
                <w:szCs w:val="20"/>
                <w:lang w:eastAsia="zh-CN"/>
              </w:rPr>
              <w:tab/>
              <w:t>CR on TS38.133 for Scheduling availability (Section 9.2.5.3)</w:t>
            </w:r>
          </w:p>
          <w:p w14:paraId="4E1F21D8"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R4-1904834</w:t>
            </w:r>
            <w:r w:rsidRPr="00853A0F">
              <w:rPr>
                <w:rFonts w:ascii="Arial" w:eastAsiaTheme="minorEastAsia" w:hAnsi="Arial"/>
                <w:noProof/>
                <w:sz w:val="20"/>
                <w:szCs w:val="20"/>
                <w:lang w:eastAsia="zh-CN"/>
              </w:rPr>
              <w:tab/>
              <w:t>Introduction of requirements for SFTD measurement after NR-DC (section 9.2.5)</w:t>
            </w:r>
          </w:p>
          <w:p w14:paraId="1B623323" w14:textId="77777777" w:rsidR="00020889" w:rsidRPr="00853A0F" w:rsidRDefault="00020889" w:rsidP="006833DB">
            <w:pPr>
              <w:pStyle w:val="ListParagraph"/>
              <w:numPr>
                <w:ilvl w:val="1"/>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Change 1:</w:t>
            </w:r>
          </w:p>
          <w:p w14:paraId="21508D20" w14:textId="77777777" w:rsidR="00020889" w:rsidRPr="00853A0F" w:rsidRDefault="00020889" w:rsidP="006833DB">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Clarify when SSBs colliding with UL symbols in a TDD band, measurement should be prioirtized over UL signal transmission.</w:t>
            </w:r>
          </w:p>
          <w:p w14:paraId="2A42BC13" w14:textId="77777777" w:rsidR="00020889" w:rsidRPr="00853A0F" w:rsidRDefault="00020889" w:rsidP="006833DB">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Delete inter-band carrier aggregation scheduling restrictions in FR1 and FR2</w:t>
            </w:r>
          </w:p>
          <w:p w14:paraId="5D35E843" w14:textId="77777777" w:rsidR="00020889" w:rsidRPr="00853A0F" w:rsidRDefault="00020889" w:rsidP="006833DB">
            <w:pPr>
              <w:pStyle w:val="ListParagraph"/>
              <w:numPr>
                <w:ilvl w:val="1"/>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Change 2:</w:t>
            </w:r>
          </w:p>
          <w:p w14:paraId="781C377D"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Introduce requirements for SFTD measurement after NR-DC.</w:t>
            </w:r>
          </w:p>
          <w:p w14:paraId="0BDD40DC" w14:textId="420DE81A" w:rsidR="005331EF" w:rsidRDefault="005331EF"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9.2</w:t>
            </w:r>
          </w:p>
          <w:p w14:paraId="21014862"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Implement agreed CRs from RAN4#91</w:t>
            </w:r>
          </w:p>
          <w:p w14:paraId="49429844"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R4-1906459</w:t>
            </w:r>
            <w:r w:rsidRPr="005331EF">
              <w:rPr>
                <w:rFonts w:ascii="Arial" w:eastAsiaTheme="minorEastAsia" w:hAnsi="Arial"/>
                <w:noProof/>
                <w:sz w:val="20"/>
                <w:szCs w:val="20"/>
                <w:lang w:eastAsia="zh-CN"/>
              </w:rPr>
              <w:tab/>
              <w:t>Removal of square brackets in 38.133 intrafrequency measurement procedures section 9.2.5.1</w:t>
            </w:r>
            <w:r w:rsidRPr="005331EF">
              <w:rPr>
                <w:rFonts w:ascii="Arial" w:eastAsiaTheme="minorEastAsia" w:hAnsi="Arial"/>
                <w:noProof/>
                <w:sz w:val="20"/>
                <w:szCs w:val="20"/>
                <w:lang w:eastAsia="zh-CN"/>
              </w:rPr>
              <w:tab/>
              <w:t>Ericsson</w:t>
            </w:r>
          </w:p>
          <w:p w14:paraId="1AD8392E"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R4-1906531</w:t>
            </w:r>
            <w:r w:rsidRPr="005331EF">
              <w:rPr>
                <w:rFonts w:ascii="Arial" w:eastAsiaTheme="minorEastAsia" w:hAnsi="Arial"/>
                <w:noProof/>
                <w:sz w:val="20"/>
                <w:szCs w:val="20"/>
                <w:lang w:eastAsia="zh-CN"/>
              </w:rPr>
              <w:tab/>
              <w:t>CR for intra-frequency measurement requriements maintainance (section 9.2.5.2)</w:t>
            </w:r>
            <w:r w:rsidRPr="005331EF">
              <w:rPr>
                <w:rFonts w:ascii="Arial" w:eastAsiaTheme="minorEastAsia" w:hAnsi="Arial"/>
                <w:noProof/>
                <w:sz w:val="20"/>
                <w:szCs w:val="20"/>
                <w:lang w:eastAsia="zh-CN"/>
              </w:rPr>
              <w:tab/>
              <w:t>Huawei, HiSilicon</w:t>
            </w:r>
          </w:p>
          <w:p w14:paraId="74165055"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R4-1907327</w:t>
            </w:r>
            <w:r w:rsidRPr="005331EF">
              <w:rPr>
                <w:rFonts w:ascii="Arial" w:eastAsiaTheme="minorEastAsia" w:hAnsi="Arial"/>
                <w:noProof/>
                <w:sz w:val="20"/>
                <w:szCs w:val="20"/>
                <w:lang w:eastAsia="zh-CN"/>
              </w:rPr>
              <w:tab/>
              <w:t>Draft CR on TS38.133 for Intrafrequency cell identification (section 9.2.5.1)</w:t>
            </w:r>
            <w:r w:rsidRPr="005331EF">
              <w:rPr>
                <w:rFonts w:ascii="Arial" w:eastAsiaTheme="minorEastAsia" w:hAnsi="Arial"/>
                <w:noProof/>
                <w:sz w:val="20"/>
                <w:szCs w:val="20"/>
                <w:lang w:eastAsia="zh-CN"/>
              </w:rPr>
              <w:tab/>
              <w:t>CMCC</w:t>
            </w:r>
          </w:p>
          <w:p w14:paraId="1714B6AE"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R4-1907328</w:t>
            </w:r>
            <w:r w:rsidRPr="005331EF">
              <w:rPr>
                <w:rFonts w:ascii="Arial" w:eastAsiaTheme="minorEastAsia" w:hAnsi="Arial"/>
                <w:noProof/>
                <w:sz w:val="20"/>
                <w:szCs w:val="20"/>
                <w:lang w:eastAsia="zh-CN"/>
              </w:rPr>
              <w:tab/>
              <w:t>CR on scheduling restriction on intra-frequency measurement (section 9.2)</w:t>
            </w:r>
            <w:r w:rsidRPr="005331EF">
              <w:rPr>
                <w:rFonts w:ascii="Arial" w:eastAsiaTheme="minorEastAsia" w:hAnsi="Arial"/>
                <w:noProof/>
                <w:sz w:val="20"/>
                <w:szCs w:val="20"/>
                <w:lang w:eastAsia="zh-CN"/>
              </w:rPr>
              <w:tab/>
              <w:t>Huawei, HiSilicon</w:t>
            </w:r>
          </w:p>
          <w:p w14:paraId="2A8DFF6B" w14:textId="10B0F6F9" w:rsid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R4-1907329</w:t>
            </w:r>
            <w:r w:rsidRPr="005331EF">
              <w:rPr>
                <w:rFonts w:ascii="Arial" w:eastAsiaTheme="minorEastAsia" w:hAnsi="Arial"/>
                <w:noProof/>
                <w:sz w:val="20"/>
                <w:szCs w:val="20"/>
                <w:lang w:eastAsia="zh-CN"/>
              </w:rPr>
              <w:tab/>
              <w:t>CR on TS38.133 for definition of detectable cell (Section 9.2.4.3, Section 9.3.6.3)</w:t>
            </w:r>
            <w:r w:rsidRPr="005331EF">
              <w:rPr>
                <w:rFonts w:ascii="Arial" w:eastAsiaTheme="minorEastAsia" w:hAnsi="Arial"/>
                <w:noProof/>
                <w:sz w:val="20"/>
                <w:szCs w:val="20"/>
                <w:lang w:eastAsia="zh-CN"/>
              </w:rPr>
              <w:tab/>
              <w:t>MediaTek inc.</w:t>
            </w:r>
          </w:p>
          <w:p w14:paraId="061450F5"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1</w:t>
            </w:r>
          </w:p>
          <w:p w14:paraId="54726EF1"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Square brackets remain in one intra requirement for time period for PSS/SSS detection, (Frequency range FR1) for DRX cycle &gt;320ms. Also, square brackets have been used for the arguments to the max() functions in this table which may give a misleading impression that the value is tentative even though this was not the intention. Round brackets have been used for other max() functions</w:t>
            </w:r>
          </w:p>
          <w:p w14:paraId="4516E646"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Replace […] with (…)</w:t>
            </w:r>
          </w:p>
          <w:p w14:paraId="1A8CD34A"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2</w:t>
            </w:r>
          </w:p>
          <w:p w14:paraId="279278C7"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Mmeas_period with_gaps to Mmeas_period_w/o_gaps in measurement period for de-activated SCell in section 9.2.5.2.</w:t>
            </w:r>
          </w:p>
          <w:p w14:paraId="39303B4B"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3</w:t>
            </w:r>
          </w:p>
          <w:p w14:paraId="0A5F6D4A"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 xml:space="preserve">For FR2, if SSB-ToMeasure is configured, when any of the reference signals configured for RLM, BFD, CBD or L1-RSRP for beam reporting outside measurement gap is fully overlapping with the SSB symbols indicated by SSB-ToMeasure , Klayer1_measurement= 1.5, otherwise Klayer1_measurement=1. </w:t>
            </w:r>
          </w:p>
          <w:p w14:paraId="64322856"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lastRenderedPageBreak/>
              <w:t>If SSB-ToMeasure is not configured, when any of the reference signals configured for RLM, BFD, CBD or L1-RSRP for beam reporting outside measurement gap is fully overlapping with intra-frequency SMTC, Klayer1_measurement= 1.5, otherwise Klayer1_measurement=1.</w:t>
            </w:r>
          </w:p>
          <w:p w14:paraId="734256E9" w14:textId="77777777" w:rsidR="005331EF" w:rsidRPr="005331EF" w:rsidRDefault="005331EF" w:rsidP="005331EF">
            <w:pPr>
              <w:pStyle w:val="ListParagraph"/>
              <w:numPr>
                <w:ilvl w:val="1"/>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4</w:t>
            </w:r>
          </w:p>
          <w:p w14:paraId="530D2985"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RMSI reception shall be prioritized if the SS/PBCH block and CORESET multiplexing patterns 2 and 3 is configured.</w:t>
            </w:r>
          </w:p>
          <w:p w14:paraId="3AFEBD57"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Change 5</w:t>
            </w:r>
          </w:p>
          <w:p w14:paraId="59B28D44" w14:textId="77777777" w:rsidR="005331EF" w:rsidRPr="005331EF" w:rsidRDefault="005331EF" w:rsidP="005331EF">
            <w:pPr>
              <w:pStyle w:val="ListParagraph"/>
              <w:numPr>
                <w:ilvl w:val="2"/>
                <w:numId w:val="278"/>
              </w:numPr>
              <w:rPr>
                <w:rFonts w:ascii="Arial" w:eastAsiaTheme="minorEastAsia" w:hAnsi="Arial"/>
                <w:noProof/>
                <w:sz w:val="20"/>
                <w:szCs w:val="20"/>
                <w:lang w:eastAsia="zh-CN"/>
              </w:rPr>
            </w:pPr>
            <w:r w:rsidRPr="005331EF">
              <w:rPr>
                <w:rFonts w:ascii="Arial" w:eastAsiaTheme="minorEastAsia" w:hAnsi="Arial"/>
                <w:noProof/>
                <w:sz w:val="20"/>
                <w:szCs w:val="20"/>
                <w:lang w:eastAsia="zh-CN"/>
              </w:rPr>
              <w:t>A cell is detectable means that at least one of the SSBs measured from the Cell being configured remains detectable at least for the time period Tidentify intra without index or Tidentify intra with index defined in clause 9.2.5.1 or clause 9.2.6.2</w:t>
            </w:r>
          </w:p>
          <w:p w14:paraId="422D8834" w14:textId="2F03393B" w:rsidR="005331EF" w:rsidRDefault="001A20C0" w:rsidP="001A20C0">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9.3</w:t>
            </w:r>
          </w:p>
          <w:p w14:paraId="5D62E327" w14:textId="77777777" w:rsidR="001A20C0" w:rsidRPr="001A20C0" w:rsidRDefault="001A20C0" w:rsidP="001A20C0">
            <w:pPr>
              <w:pStyle w:val="ListParagraph"/>
              <w:numPr>
                <w:ilvl w:val="1"/>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1.</w:t>
            </w:r>
            <w:r w:rsidRPr="001A20C0">
              <w:rPr>
                <w:rFonts w:ascii="Arial" w:eastAsiaTheme="minorEastAsia" w:hAnsi="Arial"/>
                <w:noProof/>
                <w:sz w:val="20"/>
                <w:szCs w:val="20"/>
                <w:lang w:eastAsia="zh-CN"/>
              </w:rPr>
              <w:tab/>
              <w:t>Endorsed CRs: R4-1906460, R4-1907329, R4-1907769</w:t>
            </w:r>
          </w:p>
          <w:p w14:paraId="35B13CF0" w14:textId="77777777" w:rsidR="001A20C0" w:rsidRPr="001A20C0" w:rsidRDefault="001A20C0" w:rsidP="001A20C0">
            <w:pPr>
              <w:pStyle w:val="ListParagraph"/>
              <w:numPr>
                <w:ilvl w:val="1"/>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2.</w:t>
            </w:r>
            <w:r w:rsidRPr="001A20C0">
              <w:rPr>
                <w:rFonts w:ascii="Arial" w:eastAsiaTheme="minorEastAsia" w:hAnsi="Arial"/>
                <w:noProof/>
                <w:sz w:val="20"/>
                <w:szCs w:val="20"/>
                <w:lang w:eastAsia="zh-CN"/>
              </w:rPr>
              <w:tab/>
              <w:t>Section 9.3.4 &amp; 9.3.5</w:t>
            </w:r>
          </w:p>
          <w:p w14:paraId="6B7BA0FF" w14:textId="77777777" w:rsidR="001A20C0" w:rsidRPr="001A20C0" w:rsidRDefault="001A20C0" w:rsidP="001A20C0">
            <w:pPr>
              <w:pStyle w:val="ListParagraph"/>
              <w:numPr>
                <w:ilvl w:val="2"/>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w:t>
            </w:r>
            <w:r w:rsidRPr="001A20C0">
              <w:rPr>
                <w:rFonts w:ascii="Arial" w:eastAsiaTheme="minorEastAsia" w:hAnsi="Arial"/>
                <w:noProof/>
                <w:sz w:val="20"/>
                <w:szCs w:val="20"/>
                <w:lang w:eastAsia="zh-CN"/>
              </w:rPr>
              <w:tab/>
              <w:t>R4-1906460: Replace […] with (…)</w:t>
            </w:r>
          </w:p>
          <w:p w14:paraId="00DC405D" w14:textId="77777777" w:rsidR="001A20C0" w:rsidRPr="001A20C0" w:rsidRDefault="001A20C0" w:rsidP="001A20C0">
            <w:pPr>
              <w:pStyle w:val="ListParagraph"/>
              <w:numPr>
                <w:ilvl w:val="1"/>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3.</w:t>
            </w:r>
            <w:r w:rsidRPr="001A20C0">
              <w:rPr>
                <w:rFonts w:ascii="Arial" w:eastAsiaTheme="minorEastAsia" w:hAnsi="Arial"/>
                <w:noProof/>
                <w:sz w:val="20"/>
                <w:szCs w:val="20"/>
                <w:lang w:eastAsia="zh-CN"/>
              </w:rPr>
              <w:tab/>
              <w:t>Section 9.3.6.3</w:t>
            </w:r>
          </w:p>
          <w:p w14:paraId="1C9DEEA7" w14:textId="77777777" w:rsidR="001A20C0" w:rsidRPr="001A20C0" w:rsidRDefault="001A20C0" w:rsidP="001A20C0">
            <w:pPr>
              <w:pStyle w:val="ListParagraph"/>
              <w:numPr>
                <w:ilvl w:val="2"/>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w:t>
            </w:r>
            <w:r w:rsidRPr="001A20C0">
              <w:rPr>
                <w:rFonts w:ascii="Arial" w:eastAsiaTheme="minorEastAsia" w:hAnsi="Arial"/>
                <w:noProof/>
                <w:sz w:val="20"/>
                <w:szCs w:val="20"/>
                <w:lang w:eastAsia="zh-CN"/>
              </w:rPr>
              <w:tab/>
              <w:t>R4-1907329: A cell is detectable means that at least one of the SSBs measured from the Cell being configured remains detectable at least for the time period Tidentify inter without index or Tidentify inter with index defined in clause 9.3.4.</w:t>
            </w:r>
          </w:p>
          <w:p w14:paraId="71D93F5A" w14:textId="77777777" w:rsidR="001A20C0" w:rsidRPr="001A20C0" w:rsidRDefault="001A20C0" w:rsidP="001A20C0">
            <w:pPr>
              <w:pStyle w:val="ListParagraph"/>
              <w:numPr>
                <w:ilvl w:val="1"/>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4.</w:t>
            </w:r>
            <w:r w:rsidRPr="001A20C0">
              <w:rPr>
                <w:rFonts w:ascii="Arial" w:eastAsiaTheme="minorEastAsia" w:hAnsi="Arial"/>
                <w:noProof/>
                <w:sz w:val="20"/>
                <w:szCs w:val="20"/>
                <w:lang w:eastAsia="zh-CN"/>
              </w:rPr>
              <w:tab/>
              <w:t>Section 9.3.8</w:t>
            </w:r>
          </w:p>
          <w:p w14:paraId="29B75364" w14:textId="36605E5D" w:rsidR="001A20C0" w:rsidRDefault="001A20C0" w:rsidP="001A20C0">
            <w:pPr>
              <w:pStyle w:val="ListParagraph"/>
              <w:numPr>
                <w:ilvl w:val="2"/>
                <w:numId w:val="278"/>
              </w:numPr>
              <w:rPr>
                <w:rFonts w:ascii="Arial" w:eastAsiaTheme="minorEastAsia" w:hAnsi="Arial"/>
                <w:noProof/>
                <w:sz w:val="20"/>
                <w:szCs w:val="20"/>
                <w:lang w:eastAsia="zh-CN"/>
              </w:rPr>
            </w:pPr>
            <w:r w:rsidRPr="001A20C0">
              <w:rPr>
                <w:rFonts w:ascii="Arial" w:eastAsiaTheme="minorEastAsia" w:hAnsi="Arial"/>
                <w:noProof/>
                <w:sz w:val="20"/>
                <w:szCs w:val="20"/>
                <w:lang w:eastAsia="zh-CN"/>
              </w:rPr>
              <w:t>•</w:t>
            </w:r>
            <w:r w:rsidRPr="001A20C0">
              <w:rPr>
                <w:rFonts w:ascii="Arial" w:eastAsiaTheme="minorEastAsia" w:hAnsi="Arial"/>
                <w:noProof/>
                <w:sz w:val="20"/>
                <w:szCs w:val="20"/>
                <w:lang w:eastAsia="zh-CN"/>
              </w:rPr>
              <w:tab/>
              <w:t>R4-1907769: Define measurement requirements for inter-frequency SFTD measurement on NR carriers.</w:t>
            </w:r>
          </w:p>
          <w:p w14:paraId="6D89BEDA" w14:textId="62D953E8"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9.4</w:t>
            </w:r>
          </w:p>
          <w:p w14:paraId="586BA88E"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#1 (R4-1904688):</w:t>
            </w:r>
          </w:p>
          <w:p w14:paraId="352E3710"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Square brackets removed for known cell and in an RSTD table.</w:t>
            </w:r>
          </w:p>
          <w:p w14:paraId="490334BB"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References corrected</w:t>
            </w:r>
          </w:p>
          <w:p w14:paraId="1B0AD48F"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Editorial corrections</w:t>
            </w:r>
          </w:p>
          <w:p w14:paraId="098937A3"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#2 (R4-1904685):</w:t>
            </w:r>
          </w:p>
          <w:p w14:paraId="702818D7"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Adding 60 kHz and 120 kHz in the tables for the numbers of ACK/NACK</w:t>
            </w:r>
          </w:p>
          <w:p w14:paraId="4D4DEBE3"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Resolving some TBDs in the tables with the numbers of ACK/NACK in RSTD FDD requirements</w:t>
            </w:r>
          </w:p>
          <w:p w14:paraId="415F4000"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#3 (R4-1904686):</w:t>
            </w:r>
          </w:p>
          <w:p w14:paraId="7E272659"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Adding 60 kHz and 120 kHz in the tables for the numbers of ACK/NACK</w:t>
            </w:r>
          </w:p>
          <w:p w14:paraId="3EF7292E"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Resolving some TBDs in the tables with the numbers of ACK/NACK in RSTD TDD requirements</w:t>
            </w:r>
          </w:p>
          <w:p w14:paraId="2AF3A580" w14:textId="77777777" w:rsidR="00020889" w:rsidRPr="00574CAD" w:rsidRDefault="00020889" w:rsidP="006833DB">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#4 (R4-1903719):</w:t>
            </w:r>
          </w:p>
          <w:p w14:paraId="6020E688" w14:textId="77777777" w:rsidR="00020889" w:rsidRPr="00574CAD"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Formulas for cell identification inter-RAT LTE FDD and TDD measurement are corrected after earlier incorrect CR implementation</w:t>
            </w:r>
          </w:p>
          <w:p w14:paraId="78151255" w14:textId="1B14BDE1" w:rsidR="00A20FCA" w:rsidRDefault="00020889" w:rsidP="006833DB">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Configurations 2 and 3 for inter-RAT LTE measurement are added</w:t>
            </w:r>
          </w:p>
          <w:p w14:paraId="72E1FA83" w14:textId="4B62FED9" w:rsidR="006140D6" w:rsidRPr="006140D6" w:rsidRDefault="006140D6" w:rsidP="006140D6">
            <w:pPr>
              <w:pStyle w:val="ListParagraph"/>
              <w:numPr>
                <w:ilvl w:val="0"/>
                <w:numId w:val="278"/>
              </w:numPr>
              <w:rPr>
                <w:rFonts w:ascii="Arial" w:eastAsiaTheme="minorEastAsia" w:hAnsi="Arial"/>
                <w:noProof/>
                <w:sz w:val="20"/>
                <w:lang w:eastAsia="zh-CN"/>
              </w:rPr>
            </w:pPr>
            <w:r w:rsidRPr="006140D6">
              <w:rPr>
                <w:rFonts w:ascii="Arial" w:eastAsiaTheme="minorEastAsia" w:hAnsi="Arial"/>
                <w:noProof/>
                <w:sz w:val="20"/>
                <w:lang w:eastAsia="zh-CN"/>
              </w:rPr>
              <w:t>RAN</w:t>
            </w:r>
            <w:r>
              <w:rPr>
                <w:rFonts w:ascii="Arial" w:eastAsiaTheme="minorEastAsia" w:hAnsi="Arial"/>
                <w:noProof/>
                <w:sz w:val="20"/>
                <w:lang w:eastAsia="zh-CN"/>
              </w:rPr>
              <w:t>4#91 S</w:t>
            </w:r>
            <w:r w:rsidRPr="006140D6">
              <w:rPr>
                <w:rFonts w:ascii="Arial" w:eastAsiaTheme="minorEastAsia" w:hAnsi="Arial"/>
                <w:noProof/>
                <w:sz w:val="20"/>
                <w:lang w:eastAsia="zh-CN"/>
              </w:rPr>
              <w:t>ection 9.4</w:t>
            </w:r>
          </w:p>
          <w:p w14:paraId="5B6D4B5A" w14:textId="05C5151E" w:rsidR="00A20FCA" w:rsidRPr="00A20FCA" w:rsidRDefault="00A20FCA" w:rsidP="006833DB">
            <w:pPr>
              <w:pStyle w:val="ListParagraph"/>
              <w:numPr>
                <w:ilvl w:val="1"/>
                <w:numId w:val="278"/>
              </w:numPr>
              <w:rPr>
                <w:rFonts w:ascii="Arial" w:eastAsiaTheme="minorEastAsia" w:hAnsi="Arial"/>
                <w:noProof/>
                <w:sz w:val="20"/>
                <w:szCs w:val="20"/>
                <w:lang w:eastAsia="zh-CN"/>
              </w:rPr>
            </w:pPr>
            <w:r w:rsidRPr="00A20FCA">
              <w:rPr>
                <w:rFonts w:ascii="Arial" w:eastAsiaTheme="minorEastAsia" w:hAnsi="Arial"/>
                <w:noProof/>
                <w:sz w:val="20"/>
                <w:szCs w:val="20"/>
                <w:lang w:eastAsia="zh-CN"/>
              </w:rPr>
              <w:t>R4-1907077, Clean-up in inter-RAT measurement requirements (section 9.4), Ericsson</w:t>
            </w:r>
          </w:p>
          <w:p w14:paraId="0AF09AEF" w14:textId="74C7D219" w:rsidR="00A20FCA" w:rsidRPr="00A20FCA" w:rsidRDefault="00A20FCA" w:rsidP="006833DB">
            <w:pPr>
              <w:pStyle w:val="ListParagraph"/>
              <w:numPr>
                <w:ilvl w:val="1"/>
                <w:numId w:val="278"/>
              </w:numPr>
              <w:rPr>
                <w:rFonts w:ascii="Arial" w:eastAsiaTheme="minorEastAsia" w:hAnsi="Arial"/>
                <w:noProof/>
                <w:sz w:val="20"/>
                <w:szCs w:val="20"/>
                <w:lang w:eastAsia="zh-CN"/>
              </w:rPr>
            </w:pPr>
            <w:r w:rsidRPr="00A20FCA">
              <w:rPr>
                <w:rFonts w:ascii="Arial" w:eastAsiaTheme="minorEastAsia" w:hAnsi="Arial"/>
                <w:noProof/>
                <w:sz w:val="20"/>
                <w:szCs w:val="20"/>
                <w:lang w:eastAsia="zh-CN"/>
              </w:rPr>
              <w:t>R4-1907198, E-UTRAN time acquisition requirements for E-UTRA FDD RSTD measurements (section 9.4), Ericsson</w:t>
            </w:r>
          </w:p>
          <w:p w14:paraId="4B747121" w14:textId="30D3FDBF" w:rsidR="00A20FCA" w:rsidRPr="00A20FCA" w:rsidRDefault="00A20FCA" w:rsidP="006833DB">
            <w:pPr>
              <w:pStyle w:val="ListParagraph"/>
              <w:numPr>
                <w:ilvl w:val="1"/>
                <w:numId w:val="278"/>
              </w:numPr>
              <w:rPr>
                <w:rFonts w:ascii="Arial" w:eastAsiaTheme="minorEastAsia" w:hAnsi="Arial"/>
                <w:noProof/>
                <w:sz w:val="20"/>
                <w:szCs w:val="20"/>
                <w:lang w:eastAsia="zh-CN"/>
              </w:rPr>
            </w:pPr>
            <w:r w:rsidRPr="00A20FCA">
              <w:rPr>
                <w:rFonts w:ascii="Arial" w:eastAsiaTheme="minorEastAsia" w:hAnsi="Arial"/>
                <w:noProof/>
                <w:sz w:val="20"/>
                <w:szCs w:val="20"/>
                <w:lang w:eastAsia="zh-CN"/>
              </w:rPr>
              <w:t>R4-1907199, CR for inter-RAT RSTD measurement on TDD E-UTRA carrier (section 9.4.4.2), Huawei, HiSilicon</w:t>
            </w:r>
          </w:p>
          <w:p w14:paraId="6A008F63" w14:textId="4FBA5B2F" w:rsidR="00A20FCA" w:rsidRPr="00574CAD" w:rsidRDefault="00A20FCA" w:rsidP="006833DB">
            <w:pPr>
              <w:pStyle w:val="ListParagraph"/>
              <w:numPr>
                <w:ilvl w:val="1"/>
                <w:numId w:val="278"/>
              </w:numPr>
              <w:rPr>
                <w:rFonts w:ascii="Arial" w:eastAsiaTheme="minorEastAsia" w:hAnsi="Arial"/>
                <w:noProof/>
                <w:sz w:val="20"/>
                <w:szCs w:val="20"/>
                <w:lang w:eastAsia="zh-CN"/>
              </w:rPr>
            </w:pPr>
            <w:r w:rsidRPr="00A20FCA">
              <w:rPr>
                <w:rFonts w:ascii="Arial" w:eastAsiaTheme="minorEastAsia" w:hAnsi="Arial"/>
                <w:noProof/>
                <w:sz w:val="20"/>
                <w:szCs w:val="20"/>
                <w:lang w:eastAsia="zh-CN"/>
              </w:rPr>
              <w:t>R4-1907078, Introduction of inter-RAT measurement requirements for late-drop deployments (section 9.4), Ericsson</w:t>
            </w:r>
          </w:p>
          <w:p w14:paraId="43ACBAA0" w14:textId="4674DEAC"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 9.5</w:t>
            </w:r>
          </w:p>
          <w:p w14:paraId="54806F67" w14:textId="77777777" w:rsidR="00020889" w:rsidRPr="009E2679" w:rsidRDefault="00020889" w:rsidP="006833DB">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Implemented CRs: R4-1903891, R4-1904710, R4-1904709</w:t>
            </w:r>
          </w:p>
          <w:p w14:paraId="5E3EB61B" w14:textId="77777777" w:rsidR="00020889" w:rsidRPr="009E2679" w:rsidRDefault="00020889" w:rsidP="006833DB">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lastRenderedPageBreak/>
              <w:t>Section 9.5.3</w:t>
            </w:r>
          </w:p>
          <w:p w14:paraId="26DD1508" w14:textId="77777777" w:rsidR="00020889" w:rsidRPr="009E2679" w:rsidRDefault="00020889" w:rsidP="006833DB">
            <w:pPr>
              <w:pStyle w:val="ListParagraph"/>
              <w:numPr>
                <w:ilvl w:val="2"/>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Set L1-RSRP accuracy requirements for FR1 (R4-1903891)</w:t>
            </w:r>
          </w:p>
          <w:p w14:paraId="0A7CAAFA" w14:textId="77777777" w:rsidR="00020889" w:rsidRPr="009E2679" w:rsidRDefault="00020889" w:rsidP="006833DB">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Section 9.5.4</w:t>
            </w:r>
          </w:p>
          <w:p w14:paraId="6BB7EED7" w14:textId="77777777" w:rsidR="00020889" w:rsidRPr="009E2679" w:rsidRDefault="00020889" w:rsidP="006833DB">
            <w:pPr>
              <w:pStyle w:val="ListParagraph"/>
              <w:numPr>
                <w:ilvl w:val="2"/>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Define the N value in measurement period of CSI-RS based L1-RSRP (R4-1904710)</w:t>
            </w:r>
          </w:p>
          <w:p w14:paraId="0A52ACE3" w14:textId="77777777" w:rsidR="00020889" w:rsidRPr="009E2679" w:rsidRDefault="00020889" w:rsidP="006833DB">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Section 9.5.6</w:t>
            </w:r>
          </w:p>
          <w:p w14:paraId="20BF40D5" w14:textId="77777777" w:rsidR="00020889" w:rsidRDefault="00020889" w:rsidP="006833DB">
            <w:pPr>
              <w:pStyle w:val="ListParagraph"/>
              <w:numPr>
                <w:ilvl w:val="2"/>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Update L1-RSRP scheduling restriction for above issues. (R4-1904709)</w:t>
            </w:r>
          </w:p>
          <w:p w14:paraId="0F623F5B" w14:textId="3E95ECE2" w:rsidR="00B90C9A" w:rsidRDefault="007A06BD" w:rsidP="00B90C9A">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w:t>
            </w:r>
            <w:r w:rsidR="00B90C9A">
              <w:rPr>
                <w:rFonts w:ascii="Arial" w:eastAsiaTheme="minorEastAsia" w:hAnsi="Arial"/>
                <w:noProof/>
                <w:sz w:val="20"/>
                <w:szCs w:val="20"/>
                <w:lang w:eastAsia="zh-CN"/>
              </w:rPr>
              <w:t xml:space="preserve"> Section 9.5</w:t>
            </w:r>
          </w:p>
          <w:p w14:paraId="73AF8641" w14:textId="472544A0" w:rsidR="007A06BD" w:rsidRPr="007A06BD" w:rsidRDefault="007A06BD" w:rsidP="00B90C9A">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 </w:t>
            </w:r>
            <w:r w:rsidRPr="007A06BD">
              <w:rPr>
                <w:rFonts w:ascii="Arial" w:eastAsiaTheme="minorEastAsia" w:hAnsi="Arial"/>
                <w:noProof/>
                <w:sz w:val="20"/>
                <w:szCs w:val="20"/>
                <w:lang w:eastAsia="zh-CN"/>
              </w:rPr>
              <w:t>CR: R4-1905944, R4-1906415, R4-1907218, R4-1907219, R4-1907220, R4-1907773</w:t>
            </w:r>
          </w:p>
          <w:p w14:paraId="34F93CBE" w14:textId="77777777" w:rsidR="007A06BD" w:rsidRPr="007A06BD" w:rsidRDefault="007A06BD" w:rsidP="007A06BD">
            <w:pPr>
              <w:pStyle w:val="ListParagraph"/>
              <w:numPr>
                <w:ilvl w:val="1"/>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Section 9.5.1</w:t>
            </w:r>
          </w:p>
          <w:p w14:paraId="589C1CB0"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Change 1 (R4-1905944): Correct the general description in section 9.5.1 related to L1-RRP reporting to ensure consistent specification.</w:t>
            </w:r>
          </w:p>
          <w:p w14:paraId="051AF291" w14:textId="77777777" w:rsidR="007A06BD" w:rsidRPr="007A06BD" w:rsidRDefault="007A06BD" w:rsidP="007A06BD">
            <w:pPr>
              <w:pStyle w:val="ListParagraph"/>
              <w:numPr>
                <w:ilvl w:val="1"/>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Section 9.5.3</w:t>
            </w:r>
          </w:p>
          <w:p w14:paraId="75D86809"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Change 1 (R4-1906415): Clarify the reference to the differential L1-RSRP reporting.</w:t>
            </w:r>
          </w:p>
          <w:p w14:paraId="0A1C066D"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Change 2 (R4-1907219): Correct the general description in section 9.5.3 related to L1-RRP reporting in order to ensure consistent specification.</w:t>
            </w:r>
          </w:p>
          <w:p w14:paraId="5FA29717" w14:textId="77777777" w:rsidR="007A06BD" w:rsidRPr="007A06BD" w:rsidRDefault="007A06BD" w:rsidP="007A06BD">
            <w:pPr>
              <w:pStyle w:val="ListParagraph"/>
              <w:numPr>
                <w:ilvl w:val="1"/>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Section 9.5.4</w:t>
            </w:r>
          </w:p>
          <w:p w14:paraId="7B8B25B1"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 xml:space="preserve">Change 1 (R4-1907220): </w:t>
            </w:r>
          </w:p>
          <w:p w14:paraId="2431FD6D"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Update the reference signal names according to existing reference signals in section 9.5.4 related to L1-RRP reporting in order to ensure consistent and correct naming in the specification.</w:t>
            </w:r>
          </w:p>
          <w:p w14:paraId="2CD3F778"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Update the TSSB = ssb-periodicityServingCell according to existing RAN2 specification in order to have correct and consistent specification.</w:t>
            </w:r>
          </w:p>
          <w:p w14:paraId="00F06CEC" w14:textId="77777777" w:rsidR="007A06BD" w:rsidRPr="007A06BD" w:rsidRDefault="007A06BD" w:rsidP="007A06BD">
            <w:pPr>
              <w:pStyle w:val="ListParagraph"/>
              <w:numPr>
                <w:ilvl w:val="1"/>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Section 9.5.5</w:t>
            </w:r>
          </w:p>
          <w:p w14:paraId="228F5C93"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 xml:space="preserve">Change 1 (R4-1907218): </w:t>
            </w:r>
          </w:p>
          <w:p w14:paraId="70DF27C7"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Define measurement restriction for L1-RSRP measurement due to SSB or CSI-RS for L1-RSRP FDM-ed with RS for other measurement based on WF R4-1904711.</w:t>
            </w:r>
          </w:p>
          <w:p w14:paraId="3C05E15C"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The section 9.5.5 is re-structured, and the current contents for CSI-RS measurement restriction are moved to the new sub-section.</w:t>
            </w:r>
          </w:p>
          <w:p w14:paraId="3F297695" w14:textId="77777777" w:rsidR="007A06BD" w:rsidRPr="007A06BD" w:rsidRDefault="007A06BD" w:rsidP="007A06BD">
            <w:pPr>
              <w:pStyle w:val="ListParagraph"/>
              <w:numPr>
                <w:ilvl w:val="1"/>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Section 9.5.6</w:t>
            </w:r>
          </w:p>
          <w:p w14:paraId="34B6F7E3" w14:textId="77777777" w:rsidR="007A06BD" w:rsidRP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 xml:space="preserve">Change 1 (R4-1907218): Clarify the case with no scheduling restrictions due to L1-RSRP measurement performed based the CSI-RS. </w:t>
            </w:r>
          </w:p>
          <w:p w14:paraId="60EE10F1" w14:textId="6A509D6C" w:rsidR="007A06BD" w:rsidRDefault="007A06BD" w:rsidP="007A06BD">
            <w:pPr>
              <w:pStyle w:val="ListParagraph"/>
              <w:numPr>
                <w:ilvl w:val="2"/>
                <w:numId w:val="278"/>
              </w:numPr>
              <w:rPr>
                <w:rFonts w:ascii="Arial" w:eastAsiaTheme="minorEastAsia" w:hAnsi="Arial"/>
                <w:noProof/>
                <w:sz w:val="20"/>
                <w:szCs w:val="20"/>
                <w:lang w:eastAsia="zh-CN"/>
              </w:rPr>
            </w:pPr>
            <w:r w:rsidRPr="007A06BD">
              <w:rPr>
                <w:rFonts w:ascii="Arial" w:eastAsiaTheme="minorEastAsia" w:hAnsi="Arial"/>
                <w:noProof/>
                <w:sz w:val="20"/>
                <w:szCs w:val="20"/>
                <w:lang w:eastAsia="zh-CN"/>
              </w:rPr>
              <w:t>Change 2 (R4-1907773): RMSI reception shall be prioritized if the SS/PBCH block and CORESET multiplexing patterns 2 and 3 is configured.</w:t>
            </w:r>
          </w:p>
          <w:p w14:paraId="6426DFFA" w14:textId="0C8F3BD6" w:rsidR="00020889" w:rsidRPr="006D350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sidRPr="006D3509">
              <w:rPr>
                <w:rFonts w:ascii="Arial" w:eastAsiaTheme="minorEastAsia" w:hAnsi="Arial"/>
                <w:noProof/>
                <w:sz w:val="20"/>
                <w:szCs w:val="20"/>
                <w:lang w:eastAsia="zh-CN"/>
              </w:rPr>
              <w:t>Section 9.6</w:t>
            </w:r>
          </w:p>
          <w:p w14:paraId="426B674A" w14:textId="77777777" w:rsidR="00020889" w:rsidRPr="006D3509" w:rsidRDefault="00020889" w:rsidP="006833DB">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Introducing section 9.6 with SFTD measurements for NE-DC in subsection 9.6.2. Current proposal is to mirror the corresponding EN-DC requirement (36.133), as the scenario is similar with only a swap between the roles of PCell and PSCell.</w:t>
            </w:r>
          </w:p>
          <w:p w14:paraId="739F0A32" w14:textId="6DF741ED" w:rsidR="00E84445" w:rsidRDefault="00B861B4" w:rsidP="00E84445">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E84445">
              <w:rPr>
                <w:rFonts w:ascii="Arial" w:eastAsiaTheme="minorEastAsia" w:hAnsi="Arial"/>
                <w:noProof/>
                <w:sz w:val="20"/>
                <w:szCs w:val="20"/>
                <w:lang w:eastAsia="zh-CN"/>
              </w:rPr>
              <w:t>Section 10</w:t>
            </w:r>
          </w:p>
          <w:p w14:paraId="37571C79" w14:textId="77777777" w:rsidR="00E84445" w:rsidRDefault="00E84445" w:rsidP="00E84445">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New section on </w:t>
            </w:r>
            <w:r w:rsidRPr="00AE4EF4">
              <w:rPr>
                <w:rFonts w:ascii="Arial" w:eastAsiaTheme="minorEastAsia" w:hAnsi="Arial"/>
                <w:noProof/>
                <w:sz w:val="20"/>
                <w:szCs w:val="20"/>
                <w:lang w:eastAsia="zh-CN"/>
              </w:rPr>
              <w:t>Active TCI state switching delay</w:t>
            </w:r>
            <w:r>
              <w:rPr>
                <w:rFonts w:ascii="Arial" w:eastAsiaTheme="minorEastAsia" w:hAnsi="Arial"/>
                <w:noProof/>
                <w:sz w:val="20"/>
                <w:szCs w:val="20"/>
                <w:lang w:eastAsia="zh-CN"/>
              </w:rPr>
              <w:t xml:space="preserve"> is added</w:t>
            </w:r>
          </w:p>
          <w:p w14:paraId="2D666A2F" w14:textId="41A92259" w:rsidR="00020889"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E84445">
              <w:rPr>
                <w:rFonts w:ascii="Arial" w:eastAsiaTheme="minorEastAsia" w:hAnsi="Arial"/>
                <w:noProof/>
                <w:sz w:val="20"/>
                <w:szCs w:val="20"/>
                <w:lang w:eastAsia="zh-CN"/>
              </w:rPr>
              <w:t xml:space="preserve">Section </w:t>
            </w:r>
            <w:r w:rsidR="00020889">
              <w:rPr>
                <w:rFonts w:ascii="Arial" w:eastAsiaTheme="minorEastAsia" w:hAnsi="Arial"/>
                <w:noProof/>
                <w:sz w:val="20"/>
                <w:szCs w:val="20"/>
                <w:lang w:eastAsia="zh-CN"/>
              </w:rPr>
              <w:t>10.1</w:t>
            </w:r>
          </w:p>
          <w:p w14:paraId="4D0460EB"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Implemented CRs: R4-1904097, R4-1904168, R4-1904787, R4-1904837, R4-1904769.</w:t>
            </w:r>
          </w:p>
          <w:p w14:paraId="3C06FB07"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1. 10.1.2: Add SDL band group in requirements</w:t>
            </w:r>
          </w:p>
          <w:p w14:paraId="72D90558"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2. 10.1.3: Add side conditions for FR2 requriements.</w:t>
            </w:r>
          </w:p>
          <w:p w14:paraId="0AAEFDF4"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3. 10.1.4: Add SDL band group in requirements; Correct SS-RSRP inter frequency absolute accuracy in FR1 in extreme condition; Remove note 2.</w:t>
            </w:r>
          </w:p>
          <w:p w14:paraId="76512C37"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lastRenderedPageBreak/>
              <w:t xml:space="preserve">4. 10.1.5: Add side conditions for FR2 requriements. </w:t>
            </w:r>
          </w:p>
          <w:p w14:paraId="231A2B20"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5. 10.1.7: Add SDL band group in requirements</w:t>
            </w:r>
          </w:p>
          <w:p w14:paraId="3DF528E4"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 xml:space="preserve">6. 10.1.9: Add SDL band group in requirements </w:t>
            </w:r>
          </w:p>
          <w:p w14:paraId="012E8A80"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7. 10.1.12: Add SDL band group in requirements</w:t>
            </w:r>
          </w:p>
          <w:p w14:paraId="7183F18A"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 xml:space="preserve">8. 10.1.14: Add SDL band group in requirements </w:t>
            </w:r>
          </w:p>
          <w:p w14:paraId="6DD63F4E"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9. 10.1.19: Add SDL band group in requirements; Set L1-RSRP accuracy requirements for FR1 based on R4-1904820</w:t>
            </w:r>
          </w:p>
          <w:p w14:paraId="4F478899" w14:textId="77777777" w:rsidR="00020889" w:rsidRPr="005053AC"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10. 10.1.20: Set L1-RSRP accuracy requirements for FR2 based on R4-1904820</w:t>
            </w:r>
          </w:p>
          <w:p w14:paraId="065039C4"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11. section 10.1.21: Remove “other conditions are TBD”; Remove brackets in requirements; Restructure the conditions for SFTD measurement.</w:t>
            </w:r>
          </w:p>
          <w:p w14:paraId="437D3275" w14:textId="6C9B0ECF" w:rsidR="00C6413E" w:rsidRDefault="00C6413E" w:rsidP="00C1014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RAN4#91 </w:t>
            </w:r>
            <w:r w:rsidR="00C1014B">
              <w:rPr>
                <w:rFonts w:ascii="Arial" w:eastAsiaTheme="minorEastAsia" w:hAnsi="Arial"/>
                <w:noProof/>
                <w:sz w:val="20"/>
                <w:szCs w:val="20"/>
                <w:lang w:eastAsia="zh-CN"/>
              </w:rPr>
              <w:t>Section 10.1</w:t>
            </w:r>
          </w:p>
          <w:p w14:paraId="0E2407AF"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Implemented CRs: R4-1905697 R4-1907225 R4-1907226 R4-1907227 R4-1907228 R4-1907317 R4-1907320</w:t>
            </w:r>
          </w:p>
          <w:p w14:paraId="17478324"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p>
          <w:p w14:paraId="2D7EC941"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1. 10.1.3: Remove square brackets on relative accuracy</w:t>
            </w:r>
          </w:p>
          <w:p w14:paraId="73FB9FE5"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2. 10.1.4: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173219DE"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3. 10.1.5: Remove square brackets on relative accuracy,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78170EEB"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4. 10.1.8: Update side condition for FR2 intra-frequency SS-RSRQ accuracy.</w:t>
            </w:r>
          </w:p>
          <w:p w14:paraId="27A45332"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5. 10.1.9: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66186886"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6. 10.1.10: Update side condition for FR2 inter-frequency SS-RSRQ accuracy,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516EC1D5"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7. 10.1.13: Update side condition for FR2 intra-frequency SS-SINR accuracy.</w:t>
            </w:r>
          </w:p>
          <w:p w14:paraId="210EEA76"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8. 10.1.14: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544581CA"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hint="eastAsia"/>
                <w:noProof/>
                <w:sz w:val="20"/>
                <w:szCs w:val="20"/>
                <w:lang w:eastAsia="zh-CN"/>
              </w:rPr>
              <w:t xml:space="preserve">9. 10.1.15: Update side condition for FR2 inter-frequency SS-SINR accuracy, update inter-frequency measurement condition to be |SSB_RP1dBm - SSB_RP2dBm| </w:t>
            </w:r>
            <w:r w:rsidRPr="00C6413E">
              <w:rPr>
                <w:rFonts w:ascii="Arial" w:eastAsiaTheme="minorEastAsia" w:hAnsi="Arial" w:hint="eastAsia"/>
                <w:noProof/>
                <w:sz w:val="20"/>
                <w:szCs w:val="20"/>
                <w:lang w:eastAsia="zh-CN"/>
              </w:rPr>
              <w:t>≤</w:t>
            </w:r>
            <w:r w:rsidRPr="00C6413E">
              <w:rPr>
                <w:rFonts w:ascii="Arial" w:eastAsiaTheme="minorEastAsia" w:hAnsi="Arial" w:hint="eastAsia"/>
                <w:noProof/>
                <w:sz w:val="20"/>
                <w:szCs w:val="20"/>
                <w:lang w:eastAsia="zh-CN"/>
              </w:rPr>
              <w:t xml:space="preserve"> 27dB.</w:t>
            </w:r>
          </w:p>
          <w:p w14:paraId="099102D2"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10. 10.1.19: Add 60kHz side condition for CSI-RS in FR1, remove square brackets on accuracy.</w:t>
            </w:r>
          </w:p>
          <w:p w14:paraId="1B25DD00"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11. 10.1.20: Update side condition for FR2 L1-RSRP accuracy, remove square brackets on accuracy.</w:t>
            </w:r>
          </w:p>
          <w:p w14:paraId="169C1102" w14:textId="77777777" w:rsidR="00C6413E" w:rsidRP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12. 10.1.21.1:  Update the side condition for FR2 PCell in NE-DC SFTD accuracy.</w:t>
            </w:r>
          </w:p>
          <w:p w14:paraId="29A9B3A9" w14:textId="7C45428E" w:rsidR="00C6413E" w:rsidRDefault="00C6413E" w:rsidP="00C1014B">
            <w:pPr>
              <w:pStyle w:val="ListParagraph"/>
              <w:numPr>
                <w:ilvl w:val="1"/>
                <w:numId w:val="278"/>
              </w:numPr>
              <w:rPr>
                <w:rFonts w:ascii="Arial" w:eastAsiaTheme="minorEastAsia" w:hAnsi="Arial"/>
                <w:noProof/>
                <w:sz w:val="20"/>
                <w:szCs w:val="20"/>
                <w:lang w:eastAsia="zh-CN"/>
              </w:rPr>
            </w:pPr>
            <w:r w:rsidRPr="00C6413E">
              <w:rPr>
                <w:rFonts w:ascii="Arial" w:eastAsiaTheme="minorEastAsia" w:hAnsi="Arial"/>
                <w:noProof/>
                <w:sz w:val="20"/>
                <w:szCs w:val="20"/>
                <w:lang w:eastAsia="zh-CN"/>
              </w:rPr>
              <w:t>13. 10.1.21.2: new section for NR-DC SFTD accuracy.</w:t>
            </w:r>
          </w:p>
          <w:p w14:paraId="4EC4C20F" w14:textId="109796E9" w:rsidR="00020889" w:rsidRPr="00436742"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w:t>
            </w:r>
            <w:r w:rsidR="00020889" w:rsidRPr="00436742">
              <w:rPr>
                <w:rFonts w:ascii="Arial" w:eastAsiaTheme="minorEastAsia" w:hAnsi="Arial"/>
                <w:noProof/>
                <w:sz w:val="20"/>
                <w:szCs w:val="20"/>
                <w:lang w:eastAsia="zh-CN"/>
              </w:rPr>
              <w:t xml:space="preserve"> A.3</w:t>
            </w:r>
          </w:p>
          <w:p w14:paraId="6D559994"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R4-1903723 Typos in RMC for TDD UL/DL configuration are corrected.</w:t>
            </w:r>
          </w:p>
          <w:p w14:paraId="07F1C4B2"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R4-1903781 Update the SSB pattern 2 in FR1 to specify separate SSB symbols for SSB Case B and Case C</w:t>
            </w:r>
          </w:p>
          <w:p w14:paraId="611392F0"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R4-1904326 Removing brackets from CORESET</w:t>
            </w:r>
          </w:p>
          <w:p w14:paraId="46F8FCD2"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R4-1904327 Removing brackets from PDSCH RMC’s</w:t>
            </w:r>
          </w:p>
          <w:p w14:paraId="5907D2E3"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R4-1904788 Add a note under each of the LTE DRX configuration. See together with R4-1904789 and R4-1904790</w:t>
            </w:r>
          </w:p>
          <w:p w14:paraId="1C323D10"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R4-1904789 Correcting headings to reflect the TAT provided in the configuration of DRX.5 and DRX.6; Correcting the DRX cycle length in the parameter list for DRX.6; Added note regarding to which system (E-UTRA or NR) the DRX configuration applies</w:t>
            </w:r>
          </w:p>
          <w:p w14:paraId="4E5D462F"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R4-1904790 This CR introduces two new configuration comprising LTE DRX cycles of 40 ms and 640 ms with TAT = 500 ms for Phase IV NR inter-RAT tests with DRX</w:t>
            </w:r>
          </w:p>
          <w:p w14:paraId="6B5A5BD4"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lastRenderedPageBreak/>
              <w:t>R4-1904815 The CSI-RS configuration for RRM tests is updated for QCL info should be referring to the defined TCI states in A.3.16; TBDs should be resolved</w:t>
            </w:r>
          </w:p>
          <w:p w14:paraId="0481BD4B"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R4-1905221 AoA setup#1 descirption is corrected, AoA setup for Setup#2 and Setup#3 are added</w:t>
            </w:r>
          </w:p>
          <w:p w14:paraId="41341160" w14:textId="2346149E" w:rsidR="00535E74" w:rsidRDefault="00535E7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A.3</w:t>
            </w:r>
          </w:p>
          <w:p w14:paraId="43DDFCE6"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R4-1905598 draftCR on adding RMC for RLM scheduling restriction tests (section A.3.1) Introduce a new PDCCH RMC used for RLM scheduling restriction test cases, in which the PDCCH is scheduled just before the SSB symbols for RLM.</w:t>
            </w:r>
          </w:p>
          <w:p w14:paraId="363BE4E3"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R4-1905599 maintenance draftCR on testing principle (A.3.13) Correct NSA to EN-DC and add one editor note to cover NE-DC and NR-DC test cases.</w:t>
            </w:r>
          </w:p>
          <w:p w14:paraId="32C8B06F"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R4-1906419 CR 38.133 (A.3.10) SSB for 2AoA setup Add 1SSB configuratin with SSB index 1 with SCS=120kHz and SCS=240kHz; Add 2SSB configuration with SSB index 2/3 with SCS=120kHz and SCS=240kHz.</w:t>
            </w:r>
          </w:p>
          <w:p w14:paraId="58254F3D"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R4-1906556 Update to TRS configuration for RRM tests (A.3.17) Add TCI configuration in TRSconfiguration; Define another resource set for TRS.</w:t>
            </w:r>
          </w:p>
          <w:p w14:paraId="2A5DCADA"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R4-1906764 LTE test specific parameters for Inter-RAT test cases It is clarified that the cell specific test parameters for E-UTRAN cell can be used in any test case comprising at least one E-UTRA serving cell. For example for LTE PCell in the inter-RAT NR tests with LTE PCell and NR neigbor cells.</w:t>
            </w:r>
          </w:p>
          <w:p w14:paraId="6B3BD20D"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R4-1906766 Correction to DRX cycle configurations (A.3.3) In the last RAN4 meeting (RAN4#90bis) it was agreed to introduce a note in each DRX configuration that whether this DRX configuration is applicable for NR serving cell or E-UTRA serving cell; This note is missing in some DRX configurations and is therefore added in these DRX configurations.</w:t>
            </w:r>
          </w:p>
          <w:p w14:paraId="70F63A26"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R4-1906938 Draft CR to TR 38.133 with several corrections (multiple clauses affected) Titles of sections A.3.3.4/6/9/10 extended with the respective TAT length.</w:t>
            </w:r>
          </w:p>
          <w:p w14:paraId="3121C6B5"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R4-1907229 Draft CR on TS38.133 for modified parameters for RLM testing with 4 RX antenna connection (section A.3.6.1) Specify SNR levels for CSI-RS based RLM test with 4RX; Revise the typo.</w:t>
            </w:r>
          </w:p>
          <w:p w14:paraId="77D0CDD1"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R4-1907230 draftCR on TCI state configurations for test cases (section A.3.16) Add a note to clarify that the RS configured in TCI states are defined in each test specifically.</w:t>
            </w:r>
          </w:p>
          <w:p w14:paraId="2074B062"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R4-1907390 CR 38.133 (A.3.2) OCNG for 2AoA setup Add OCNG for FR2 SCS=120kHz assuming 2AoA setup: OCNG is not transmitted on the symbols where SSB/CSI-RS is transmitted in the same probe; Only SSB/CSI-RS is transmitted from the probe not transmitting the serving beam; When serving probe is transmitting then there is no signal on the non-serving probe and vice versa.</w:t>
            </w:r>
          </w:p>
          <w:p w14:paraId="0047A1AB" w14:textId="228535AC" w:rsidR="00020889" w:rsidRPr="00436742" w:rsidRDefault="00B861B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RAN4#90bis </w:t>
            </w:r>
            <w:r w:rsidR="00020889">
              <w:rPr>
                <w:rFonts w:ascii="Arial" w:eastAsiaTheme="minorEastAsia" w:hAnsi="Arial"/>
                <w:noProof/>
                <w:sz w:val="20"/>
                <w:szCs w:val="20"/>
                <w:lang w:eastAsia="zh-CN"/>
              </w:rPr>
              <w:t>Section</w:t>
            </w:r>
            <w:r w:rsidR="00020889" w:rsidRPr="00436742">
              <w:rPr>
                <w:rFonts w:ascii="Arial" w:eastAsiaTheme="minorEastAsia" w:hAnsi="Arial"/>
                <w:noProof/>
                <w:sz w:val="20"/>
                <w:szCs w:val="20"/>
                <w:lang w:eastAsia="zh-CN"/>
              </w:rPr>
              <w:t xml:space="preserve"> A.4</w:t>
            </w:r>
          </w:p>
          <w:p w14:paraId="5711D22B"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R4-1903399 Remove TBD; Add reference for DRX configuration</w:t>
            </w:r>
          </w:p>
          <w:p w14:paraId="61B8AC8A"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R4-1903598 For out-of-sync tests with DRX, update D1/T2/T3 for DRX cycle of 160 ms; Correct T1</w:t>
            </w:r>
          </w:p>
          <w:p w14:paraId="04C00819"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R4-1903660 Change receiving a NACK with receiving a UL grant for msg3 retransmission</w:t>
            </w:r>
          </w:p>
          <w:p w14:paraId="56035204"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R4-1903711 Correct SA TDD configurations; Editorial changes in the tables to remove the errors</w:t>
            </w:r>
          </w:p>
          <w:p w14:paraId="586E405D"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R4-1903782 Test cases for FR1 inter-frequency RSRP measurement accuracy are updated, Update BWP configuration; Add timing offset between the two NR cells</w:t>
            </w:r>
          </w:p>
          <w:p w14:paraId="18A8129E"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 xml:space="preserve">R4-1904115 TC A.4.5.3.4 involves an NR FR2 cell and should thus be part of section A.5, as agreed at R4#90; TC A.4.5.6.1.2 present in TS 38.133 v.15.4.0 was mistakenly not included in </w:t>
            </w:r>
            <w:r w:rsidRPr="00436742">
              <w:rPr>
                <w:rFonts w:ascii="Arial" w:eastAsiaTheme="minorEastAsia" w:hAnsi="Arial"/>
                <w:noProof/>
                <w:sz w:val="20"/>
                <w:szCs w:val="20"/>
                <w:lang w:eastAsia="zh-CN"/>
              </w:rPr>
              <w:lastRenderedPageBreak/>
              <w:t>v15.5.0, without being explicitely removed by any CR; TC A.4.7.5 SFTD accuracy has been specified at the same level as SSB based L1-RSRP and CSI-RS based L1-RSRP, which represent group of TCs. Considering potentia additional SFTD accuracy TCs with different test configuration, A.4.7.5 can be used as a container csection, and the existing TC bemoved to a level deeper A.4.7.5.1</w:t>
            </w:r>
          </w:p>
          <w:p w14:paraId="02DF0148"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R4-1904497 The uplink transmission timing is modified from time slot n+ k to slot n+ k +1</w:t>
            </w:r>
          </w:p>
          <w:p w14:paraId="4040DE61"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R4-1904498 The noise and signal power levels of SS-SINR measurement accuracy test cases are added</w:t>
            </w:r>
          </w:p>
          <w:p w14:paraId="13A00410"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R4-1904510 already captured by R4-1903782</w:t>
            </w:r>
          </w:p>
          <w:p w14:paraId="7CC8959A" w14:textId="77777777" w:rsidR="00020889" w:rsidRPr="00436742"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R4-1904838 To add SSB configuration for Cell 3; To update SMTC configuration; To introduce the parameter ‘Timing offset with Cell 2’ for Cell 3;To introduce the parameter ‘Cell ID’</w:t>
            </w:r>
          </w:p>
          <w:p w14:paraId="36203333" w14:textId="77777777" w:rsidR="00020889" w:rsidRDefault="00020889" w:rsidP="006833DB">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R4-1904865 Remove some test cases for test time reduction as agreed in RAN4#90 meeting; Update TBD parameters, CSI-RS configuration, DRX configuration, etc; Correct typos</w:t>
            </w:r>
          </w:p>
          <w:p w14:paraId="379F50FB" w14:textId="77777777" w:rsidR="00535E74" w:rsidRDefault="00535E74" w:rsidP="006833DB">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RAN4#91 Section A.4</w:t>
            </w:r>
          </w:p>
          <w:p w14:paraId="38501392"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R4-1905600 Maintenance draftCR on the intra-frequency cell search and measurement test cases for FR1 (section A.4.6.1 A.6.6.1) Add TRS configuration for FR1 intra frequency event triggered reporting test cases; Fix Io.</w:t>
            </w:r>
          </w:p>
          <w:p w14:paraId="730B9031"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R4-1905805 Add TRS parameter.</w:t>
            </w:r>
          </w:p>
          <w:p w14:paraId="1DA7A4EF"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R4-1905925 Add TRS configuration in inter-frequency measurement test</w:t>
            </w:r>
          </w:p>
          <w:p w14:paraId="436F257D"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R4-1906248 RRC-based BWP switch details are updated to test case A.4.5.6.2.1 and some corrections are made based on the discussions in the last meeting.</w:t>
            </w:r>
          </w:p>
          <w:p w14:paraId="19FDFCE3"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R4-1906360 Add TRS configuration</w:t>
            </w:r>
          </w:p>
          <w:p w14:paraId="3FDB4717"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R4-1906486 Correct cell2 to cell3 in test 1; Replace TBD with the PUCCH and PUSCH configuration specified in TS38.104; PUCCH can be only transmitted on NR UL or SUL</w:t>
            </w:r>
          </w:p>
          <w:p w14:paraId="5A4300CA"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R4-1906562 Add TRS for FR1 L1-RSRP accuracy test cases.</w:t>
            </w:r>
          </w:p>
          <w:p w14:paraId="57823181"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R4-1906564 Adding new test cases for L1-RSRP measurement delay.</w:t>
            </w:r>
          </w:p>
          <w:p w14:paraId="38B1FFD3"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R4-1906655 Specify different TRS configurations for different test configurations; Delete the TCI state</w:t>
            </w:r>
          </w:p>
          <w:p w14:paraId="1FB012F4"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R4-1907071 Change #1: Adding SDL band group in inter-frequency test cases</w:t>
            </w:r>
          </w:p>
          <w:p w14:paraId="40D3D130"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R4-1907335 For two sections containing UE transmit timing test cases for UE configured with EN-DC, the following corrections have been provided in this CR: UE is required to “pass” in one the supported test configurations is not accurate, since UE is required to “be tested” in one of configuration. Furthermore, the chosen configuration is dependent on UE capability; SMTC configuration is not relevant and removed; Cell configurations are updated for FR2 with 120kHz SSB SCS, which is more widely used; Correction for SRS configuration tables; Tc should be multipled by (N_TA + N_TA_offset); Additional description for test procedures; Other editorial typos.</w:t>
            </w:r>
          </w:p>
          <w:p w14:paraId="190D0145"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R4-1907339 Update TBD parameters, CSI-RS configuration, TRS configuration</w:t>
            </w:r>
          </w:p>
          <w:p w14:paraId="22F67DF3"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R4-1907343 Update some parameters in the test</w:t>
            </w:r>
          </w:p>
          <w:p w14:paraId="654A8A7F"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R4-1907344 Update some parameters in the test</w:t>
            </w:r>
          </w:p>
          <w:p w14:paraId="77B02551"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R4-1907354 SNR and threshold levels for beam failure detection and link recovery procedure test cases; Updated test parameters</w:t>
            </w:r>
          </w:p>
          <w:p w14:paraId="3B9485F1"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R4-1907358 To update SNR values for T1, T2, T3, T4 and T5; To introduce the configurations of T4 and T5, which are left as TBD; To correct some typos.</w:t>
            </w:r>
          </w:p>
          <w:p w14:paraId="4BE34F95"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R4-1907368 Specify to use cell 1 PCI=489 and cell 2 PCI=0 to minimise cross correlation impact; Specify TRS</w:t>
            </w:r>
          </w:p>
          <w:p w14:paraId="6A70E995"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lastRenderedPageBreak/>
              <w:t>R4-1907372 Add TRS for FR1 inter-frequency RSRP accuracy test cases</w:t>
            </w:r>
          </w:p>
          <w:p w14:paraId="08BDECE6" w14:textId="77777777" w:rsidR="00535E74" w:rsidRP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R4-1907754 Correction provided for inter-frequency RSRQ test cases for FR1 and FR2.</w:t>
            </w:r>
          </w:p>
          <w:p w14:paraId="75F27B8E" w14:textId="7935D904" w:rsidR="00535E74" w:rsidRDefault="00535E74" w:rsidP="00535E74">
            <w:pPr>
              <w:pStyle w:val="ListParagraph"/>
              <w:numPr>
                <w:ilvl w:val="1"/>
                <w:numId w:val="278"/>
              </w:numPr>
              <w:rPr>
                <w:rFonts w:ascii="Arial" w:eastAsiaTheme="minorEastAsia" w:hAnsi="Arial"/>
                <w:noProof/>
                <w:sz w:val="20"/>
                <w:szCs w:val="20"/>
                <w:lang w:eastAsia="zh-CN"/>
              </w:rPr>
            </w:pPr>
            <w:r w:rsidRPr="00535E74">
              <w:rPr>
                <w:rFonts w:ascii="Arial" w:eastAsiaTheme="minorEastAsia" w:hAnsi="Arial"/>
                <w:noProof/>
                <w:sz w:val="20"/>
                <w:szCs w:val="20"/>
                <w:lang w:eastAsia="zh-CN"/>
              </w:rPr>
              <w:t>R4-1907772 Update parameters, Add TRS configuration</w:t>
            </w:r>
          </w:p>
          <w:p w14:paraId="0C5907EB" w14:textId="77777777" w:rsidR="00020889" w:rsidRPr="007150FF" w:rsidRDefault="00020889" w:rsidP="006833DB">
            <w:pPr>
              <w:pStyle w:val="ListParagraph"/>
              <w:numPr>
                <w:ilvl w:val="0"/>
                <w:numId w:val="278"/>
              </w:numPr>
              <w:rPr>
                <w:rFonts w:ascii="Arial" w:eastAsiaTheme="minorEastAsia" w:hAnsi="Arial"/>
                <w:noProof/>
                <w:sz w:val="20"/>
                <w:szCs w:val="20"/>
                <w:lang w:eastAsia="zh-CN"/>
              </w:rPr>
            </w:pPr>
            <w:r w:rsidRPr="007150FF">
              <w:rPr>
                <w:rFonts w:ascii="Arial" w:eastAsiaTheme="minorEastAsia" w:hAnsi="Arial"/>
                <w:noProof/>
                <w:sz w:val="20"/>
                <w:szCs w:val="20"/>
                <w:lang w:eastAsia="zh-CN"/>
              </w:rPr>
              <w:t>Section A.5</w:t>
            </w:r>
          </w:p>
          <w:p w14:paraId="4E91746C" w14:textId="77777777" w:rsidR="00020889" w:rsidRDefault="00020889" w:rsidP="006833DB">
            <w:pPr>
              <w:pStyle w:val="CRCoverPage"/>
              <w:numPr>
                <w:ilvl w:val="1"/>
                <w:numId w:val="278"/>
              </w:numPr>
              <w:spacing w:after="0"/>
              <w:rPr>
                <w:noProof/>
                <w:lang w:eastAsia="zh-CN"/>
              </w:rPr>
            </w:pPr>
            <w:r>
              <w:rPr>
                <w:noProof/>
                <w:lang w:eastAsia="zh-CN"/>
              </w:rPr>
              <w:t>List of implemented CRs</w:t>
            </w:r>
          </w:p>
          <w:p w14:paraId="3D2C39F6" w14:textId="77777777" w:rsidR="00020889" w:rsidRDefault="00020889" w:rsidP="006833DB">
            <w:pPr>
              <w:pStyle w:val="CRCoverPage"/>
              <w:numPr>
                <w:ilvl w:val="2"/>
                <w:numId w:val="278"/>
              </w:numPr>
              <w:spacing w:after="0"/>
              <w:rPr>
                <w:noProof/>
                <w:lang w:eastAsia="zh-CN"/>
              </w:rPr>
            </w:pPr>
            <w:r>
              <w:rPr>
                <w:noProof/>
                <w:lang w:eastAsia="zh-CN"/>
              </w:rPr>
              <w:t>R4-1903400</w:t>
            </w:r>
            <w:r>
              <w:rPr>
                <w:noProof/>
                <w:lang w:eastAsia="zh-CN"/>
              </w:rPr>
              <w:tab/>
              <w:t>draftCR on test cases for inter-frequency measurement in EN-DC with PScell in FR2 (section A.5.6.2)</w:t>
            </w:r>
          </w:p>
          <w:p w14:paraId="64B86D54" w14:textId="77777777" w:rsidR="00020889" w:rsidRDefault="00020889" w:rsidP="006833DB">
            <w:pPr>
              <w:pStyle w:val="CRCoverPage"/>
              <w:numPr>
                <w:ilvl w:val="2"/>
                <w:numId w:val="278"/>
              </w:numPr>
              <w:spacing w:after="0"/>
              <w:rPr>
                <w:noProof/>
                <w:lang w:eastAsia="zh-CN"/>
              </w:rPr>
            </w:pPr>
            <w:r>
              <w:rPr>
                <w:noProof/>
                <w:lang w:eastAsia="zh-CN"/>
              </w:rPr>
              <w:t>R4-1903439</w:t>
            </w:r>
            <w:r>
              <w:rPr>
                <w:noProof/>
                <w:lang w:eastAsia="zh-CN"/>
              </w:rPr>
              <w:tab/>
              <w:t>Draft CR for Intra-frequency SS-RSRQ Accuarcy Test Cases for EN-DC FR2 (section A.5.7.2)</w:t>
            </w:r>
          </w:p>
          <w:p w14:paraId="12471CFD" w14:textId="77777777" w:rsidR="00020889" w:rsidRDefault="00020889" w:rsidP="006833DB">
            <w:pPr>
              <w:pStyle w:val="CRCoverPage"/>
              <w:numPr>
                <w:ilvl w:val="2"/>
                <w:numId w:val="278"/>
              </w:numPr>
              <w:spacing w:after="0"/>
              <w:rPr>
                <w:noProof/>
                <w:lang w:eastAsia="zh-CN"/>
              </w:rPr>
            </w:pPr>
            <w:r>
              <w:rPr>
                <w:noProof/>
                <w:lang w:eastAsia="zh-CN"/>
              </w:rPr>
              <w:t>R4-1903599</w:t>
            </w:r>
            <w:r>
              <w:rPr>
                <w:noProof/>
                <w:lang w:eastAsia="zh-CN"/>
              </w:rPr>
              <w:tab/>
              <w:t>CR on RLM test cases for EN-DC FR2 (Section A.5.5.1)</w:t>
            </w:r>
          </w:p>
          <w:p w14:paraId="4D2FD7D9" w14:textId="77777777" w:rsidR="00020889" w:rsidRDefault="00020889" w:rsidP="006833DB">
            <w:pPr>
              <w:pStyle w:val="CRCoverPage"/>
              <w:numPr>
                <w:ilvl w:val="2"/>
                <w:numId w:val="278"/>
              </w:numPr>
              <w:spacing w:after="0"/>
              <w:rPr>
                <w:noProof/>
                <w:lang w:eastAsia="zh-CN"/>
              </w:rPr>
            </w:pPr>
            <w:r>
              <w:rPr>
                <w:noProof/>
                <w:lang w:eastAsia="zh-CN"/>
              </w:rPr>
              <w:t>R4-1903660</w:t>
            </w:r>
            <w:r>
              <w:rPr>
                <w:noProof/>
                <w:lang w:eastAsia="zh-CN"/>
              </w:rPr>
              <w:tab/>
              <w:t>draftCR on msg3 re-transmission test cases(section A.4.3.2, A.5.3.2, A.6.3.2, A.7.3.2)</w:t>
            </w:r>
          </w:p>
          <w:p w14:paraId="3F7873AD" w14:textId="77777777" w:rsidR="00020889" w:rsidRDefault="00020889" w:rsidP="006833DB">
            <w:pPr>
              <w:pStyle w:val="CRCoverPage"/>
              <w:numPr>
                <w:ilvl w:val="2"/>
                <w:numId w:val="278"/>
              </w:numPr>
              <w:spacing w:after="0"/>
              <w:rPr>
                <w:noProof/>
                <w:lang w:eastAsia="zh-CN"/>
              </w:rPr>
            </w:pPr>
            <w:r>
              <w:rPr>
                <w:noProof/>
                <w:lang w:eastAsia="zh-CN"/>
              </w:rPr>
              <w:t>R4-1903712</w:t>
            </w:r>
            <w:r>
              <w:rPr>
                <w:noProof/>
                <w:lang w:eastAsia="zh-CN"/>
              </w:rPr>
              <w:tab/>
              <w:t>Maintenance draftCR on the intra-frequency cell search and measurement test cases for FR2 (section A.5.6.1 A.7.6.1)</w:t>
            </w:r>
          </w:p>
          <w:p w14:paraId="0AFA9781" w14:textId="77777777" w:rsidR="00020889" w:rsidRDefault="00020889" w:rsidP="006833DB">
            <w:pPr>
              <w:pStyle w:val="CRCoverPage"/>
              <w:numPr>
                <w:ilvl w:val="2"/>
                <w:numId w:val="278"/>
              </w:numPr>
              <w:spacing w:after="0"/>
              <w:rPr>
                <w:noProof/>
                <w:lang w:eastAsia="zh-CN"/>
              </w:rPr>
            </w:pPr>
            <w:r>
              <w:rPr>
                <w:noProof/>
                <w:lang w:eastAsia="zh-CN"/>
              </w:rPr>
              <w:t>R4-1903783</w:t>
            </w:r>
            <w:r>
              <w:rPr>
                <w:noProof/>
                <w:lang w:eastAsia="zh-CN"/>
              </w:rPr>
              <w:tab/>
              <w:t>Maintanance of inter-frequency RSRP accuracy test cases for FR2 (section A.5.7.1.2-3, A.7.7.1.2-3)</w:t>
            </w:r>
          </w:p>
          <w:p w14:paraId="4A92F9AB" w14:textId="77777777" w:rsidR="00020889" w:rsidRDefault="00020889" w:rsidP="006833DB">
            <w:pPr>
              <w:pStyle w:val="CRCoverPage"/>
              <w:numPr>
                <w:ilvl w:val="2"/>
                <w:numId w:val="278"/>
              </w:numPr>
              <w:spacing w:after="0"/>
              <w:rPr>
                <w:noProof/>
                <w:lang w:eastAsia="zh-CN"/>
              </w:rPr>
            </w:pPr>
            <w:r>
              <w:rPr>
                <w:noProof/>
                <w:lang w:eastAsia="zh-CN"/>
              </w:rPr>
              <w:t>R4-1904115</w:t>
            </w:r>
            <w:r>
              <w:rPr>
                <w:noProof/>
                <w:lang w:eastAsia="zh-CN"/>
              </w:rPr>
              <w:tab/>
              <w:t>Several corrections to TS 38.133 (- A.4.5.3.4, A.4.5.6.1.2 (new), A.4.7.5, A.5.5.2, A.5.5.3.5 (new), A.5.5.8 (new), A.5.7.3, A.5.8, A.6.1, A.6.5.4.1)</w:t>
            </w:r>
          </w:p>
          <w:p w14:paraId="0380EBBE" w14:textId="77777777" w:rsidR="00020889" w:rsidRDefault="00020889" w:rsidP="006833DB">
            <w:pPr>
              <w:pStyle w:val="CRCoverPage"/>
              <w:numPr>
                <w:ilvl w:val="2"/>
                <w:numId w:val="278"/>
              </w:numPr>
              <w:spacing w:after="0"/>
              <w:rPr>
                <w:noProof/>
                <w:lang w:eastAsia="zh-CN"/>
              </w:rPr>
            </w:pPr>
            <w:r>
              <w:rPr>
                <w:noProof/>
                <w:lang w:eastAsia="zh-CN"/>
              </w:rPr>
              <w:t>R4-1904497</w:t>
            </w:r>
            <w:r>
              <w:rPr>
                <w:noProof/>
                <w:lang w:eastAsia="zh-CN"/>
              </w:rPr>
              <w:tab/>
              <w:t>CR on TS38.133 for SAEN-DC TA accuracy (Section A.4.4.3, Section A.5.4.3)</w:t>
            </w:r>
          </w:p>
          <w:p w14:paraId="03E08A9B" w14:textId="77777777" w:rsidR="00020889" w:rsidRDefault="00020889" w:rsidP="006833DB">
            <w:pPr>
              <w:pStyle w:val="CRCoverPage"/>
              <w:numPr>
                <w:ilvl w:val="2"/>
                <w:numId w:val="278"/>
              </w:numPr>
              <w:spacing w:after="0"/>
              <w:rPr>
                <w:noProof/>
                <w:lang w:eastAsia="zh-CN"/>
              </w:rPr>
            </w:pPr>
            <w:r>
              <w:rPr>
                <w:noProof/>
                <w:lang w:eastAsia="zh-CN"/>
              </w:rPr>
              <w:t>R4-1904511</w:t>
            </w:r>
            <w:r>
              <w:rPr>
                <w:noProof/>
                <w:lang w:eastAsia="zh-CN"/>
              </w:rPr>
              <w:tab/>
              <w:t>TC A.5.5.6.1.2 EN-DC FR2 DL active BWP switch with SCell</w:t>
            </w:r>
          </w:p>
          <w:p w14:paraId="583200B9" w14:textId="77777777" w:rsidR="00020889" w:rsidRDefault="00020889" w:rsidP="006833DB">
            <w:pPr>
              <w:pStyle w:val="CRCoverPage"/>
              <w:numPr>
                <w:ilvl w:val="2"/>
                <w:numId w:val="278"/>
              </w:numPr>
              <w:spacing w:after="0"/>
              <w:rPr>
                <w:noProof/>
                <w:lang w:eastAsia="zh-CN"/>
              </w:rPr>
            </w:pPr>
            <w:r>
              <w:rPr>
                <w:noProof/>
                <w:lang w:eastAsia="zh-CN"/>
              </w:rPr>
              <w:t>R4-1904838</w:t>
            </w:r>
            <w:r>
              <w:rPr>
                <w:noProof/>
                <w:lang w:eastAsia="zh-CN"/>
              </w:rPr>
              <w:tab/>
              <w:t>DraftCR on maintaining SS-RSRP measurement accuracy test for EN-DC (section A.4.7.1.1 and A.5.7.1.1)</w:t>
            </w:r>
          </w:p>
          <w:p w14:paraId="11529DB0" w14:textId="77777777" w:rsidR="00020889" w:rsidRDefault="00020889" w:rsidP="006833DB">
            <w:pPr>
              <w:pStyle w:val="CRCoverPage"/>
              <w:numPr>
                <w:ilvl w:val="2"/>
                <w:numId w:val="278"/>
              </w:numPr>
              <w:spacing w:after="0"/>
              <w:rPr>
                <w:noProof/>
                <w:lang w:eastAsia="zh-CN"/>
              </w:rPr>
            </w:pPr>
            <w:r>
              <w:rPr>
                <w:noProof/>
                <w:lang w:eastAsia="zh-CN"/>
              </w:rPr>
              <w:t>R4-1904859</w:t>
            </w:r>
            <w:r>
              <w:rPr>
                <w:noProof/>
                <w:lang w:eastAsia="zh-CN"/>
              </w:rPr>
              <w:tab/>
              <w:t>Test cases for RLM scheduling restrictions in FR2 (A.5.5.1.9)</w:t>
            </w:r>
          </w:p>
          <w:p w14:paraId="297832AB" w14:textId="77777777" w:rsidR="00020889" w:rsidRDefault="00020889" w:rsidP="006833DB">
            <w:pPr>
              <w:pStyle w:val="CRCoverPage"/>
              <w:numPr>
                <w:ilvl w:val="2"/>
                <w:numId w:val="278"/>
              </w:numPr>
              <w:spacing w:after="0"/>
              <w:rPr>
                <w:noProof/>
                <w:lang w:eastAsia="zh-CN"/>
              </w:rPr>
            </w:pPr>
            <w:r>
              <w:rPr>
                <w:noProof/>
                <w:lang w:eastAsia="zh-CN"/>
              </w:rPr>
              <w:t>R4-1904866</w:t>
            </w:r>
            <w:r>
              <w:rPr>
                <w:noProof/>
                <w:lang w:eastAsia="zh-CN"/>
              </w:rPr>
              <w:tab/>
              <w:t>TC for CSI-RS based BFD and LR procedures in FR2 in EN-DC (A.5.5.5)</w:t>
            </w:r>
          </w:p>
          <w:p w14:paraId="033C99C6" w14:textId="77777777" w:rsidR="00020889" w:rsidRDefault="00020889" w:rsidP="006833DB">
            <w:pPr>
              <w:pStyle w:val="CRCoverPage"/>
              <w:numPr>
                <w:ilvl w:val="2"/>
                <w:numId w:val="278"/>
              </w:numPr>
              <w:spacing w:after="0"/>
              <w:rPr>
                <w:noProof/>
                <w:lang w:eastAsia="zh-CN"/>
              </w:rPr>
            </w:pPr>
            <w:r>
              <w:rPr>
                <w:noProof/>
                <w:lang w:eastAsia="zh-CN"/>
              </w:rPr>
              <w:t>R4-1904871</w:t>
            </w:r>
            <w:r>
              <w:rPr>
                <w:noProof/>
                <w:lang w:eastAsia="zh-CN"/>
              </w:rPr>
              <w:tab/>
              <w:t>Maintanance of L1-RSRP accuracy test cases for FR2 (section A.5.7.4, A.7.7.4)</w:t>
            </w:r>
          </w:p>
          <w:p w14:paraId="5D6C855B" w14:textId="77777777" w:rsidR="00D86E30" w:rsidRDefault="00D86E30" w:rsidP="006833DB">
            <w:pPr>
              <w:pStyle w:val="CRCoverPage"/>
              <w:numPr>
                <w:ilvl w:val="2"/>
                <w:numId w:val="278"/>
              </w:numPr>
              <w:spacing w:after="0"/>
              <w:rPr>
                <w:noProof/>
                <w:lang w:eastAsia="zh-CN"/>
              </w:rPr>
            </w:pPr>
          </w:p>
          <w:p w14:paraId="46E3F7A1" w14:textId="77777777" w:rsidR="00020889" w:rsidRDefault="00020889" w:rsidP="006833DB">
            <w:pPr>
              <w:pStyle w:val="CRCoverPage"/>
              <w:numPr>
                <w:ilvl w:val="1"/>
                <w:numId w:val="278"/>
              </w:numPr>
              <w:spacing w:after="0"/>
              <w:rPr>
                <w:noProof/>
                <w:lang w:eastAsia="zh-CN"/>
              </w:rPr>
            </w:pPr>
            <w:r>
              <w:rPr>
                <w:noProof/>
                <w:lang w:eastAsia="zh-CN"/>
              </w:rPr>
              <w:t xml:space="preserve">Following test cases for FR2 were updated or added: </w:t>
            </w:r>
          </w:p>
          <w:p w14:paraId="329FA5E5" w14:textId="77777777" w:rsidR="00020889" w:rsidRDefault="00020889" w:rsidP="006833DB">
            <w:pPr>
              <w:pStyle w:val="CRCoverPage"/>
              <w:numPr>
                <w:ilvl w:val="2"/>
                <w:numId w:val="278"/>
              </w:numPr>
              <w:spacing w:after="0"/>
              <w:rPr>
                <w:noProof/>
                <w:lang w:eastAsia="zh-CN"/>
              </w:rPr>
            </w:pPr>
            <w:r>
              <w:rPr>
                <w:noProof/>
                <w:lang w:eastAsia="zh-CN"/>
              </w:rPr>
              <w:t>Update and add reference for DRX configuration on test cases for inter-frequency measurement in EN-DC with PScell in FR2</w:t>
            </w:r>
          </w:p>
          <w:p w14:paraId="31AC1AD5" w14:textId="77777777" w:rsidR="00020889" w:rsidRDefault="00020889" w:rsidP="006833DB">
            <w:pPr>
              <w:pStyle w:val="CRCoverPage"/>
              <w:numPr>
                <w:ilvl w:val="2"/>
                <w:numId w:val="278"/>
              </w:numPr>
              <w:spacing w:after="0"/>
              <w:rPr>
                <w:noProof/>
                <w:lang w:eastAsia="zh-CN"/>
              </w:rPr>
            </w:pPr>
            <w:r>
              <w:rPr>
                <w:noProof/>
                <w:lang w:eastAsia="zh-CN"/>
              </w:rPr>
              <w:t>Test parameters for intra-frequency RSRQ based on antenna setup #1 with rough beam.</w:t>
            </w:r>
          </w:p>
          <w:p w14:paraId="328E32A6" w14:textId="77777777" w:rsidR="00020889" w:rsidRDefault="00020889" w:rsidP="006833DB">
            <w:pPr>
              <w:pStyle w:val="CRCoverPage"/>
              <w:numPr>
                <w:ilvl w:val="2"/>
                <w:numId w:val="278"/>
              </w:numPr>
              <w:spacing w:after="0"/>
              <w:rPr>
                <w:noProof/>
                <w:lang w:eastAsia="zh-CN"/>
              </w:rPr>
            </w:pPr>
            <w:r>
              <w:rPr>
                <w:noProof/>
                <w:lang w:eastAsia="zh-CN"/>
              </w:rPr>
              <w:t>Update SMTC configuration for in-sync tests and correct T1 for out-of-sync tests with DRXon RLM test cases for EN-DC FR2</w:t>
            </w:r>
          </w:p>
          <w:p w14:paraId="1439D8E8" w14:textId="77777777" w:rsidR="00020889" w:rsidRDefault="00020889" w:rsidP="006833DB">
            <w:pPr>
              <w:pStyle w:val="CRCoverPage"/>
              <w:numPr>
                <w:ilvl w:val="2"/>
                <w:numId w:val="278"/>
              </w:numPr>
              <w:spacing w:after="0"/>
              <w:rPr>
                <w:noProof/>
                <w:lang w:eastAsia="zh-CN"/>
              </w:rPr>
            </w:pPr>
            <w:r>
              <w:rPr>
                <w:noProof/>
                <w:lang w:eastAsia="zh-CN"/>
              </w:rPr>
              <w:t>Change receiving a NACK with receiving a UL grant for msg3 retransmission.</w:t>
            </w:r>
          </w:p>
          <w:p w14:paraId="0A430484" w14:textId="77777777" w:rsidR="00020889" w:rsidRDefault="00020889" w:rsidP="006833DB">
            <w:pPr>
              <w:pStyle w:val="CRCoverPage"/>
              <w:numPr>
                <w:ilvl w:val="2"/>
                <w:numId w:val="278"/>
              </w:numPr>
              <w:spacing w:after="0"/>
              <w:rPr>
                <w:noProof/>
                <w:lang w:eastAsia="zh-CN"/>
              </w:rPr>
            </w:pPr>
            <w:r>
              <w:rPr>
                <w:noProof/>
                <w:lang w:eastAsia="zh-CN"/>
              </w:rPr>
              <w:t>Update on the intra-frequency cell search and measurement test cases for FR2:</w:t>
            </w:r>
          </w:p>
          <w:p w14:paraId="4810F353" w14:textId="77777777" w:rsidR="00020889" w:rsidRDefault="00020889" w:rsidP="006833DB">
            <w:pPr>
              <w:pStyle w:val="CRCoverPage"/>
              <w:numPr>
                <w:ilvl w:val="2"/>
                <w:numId w:val="278"/>
              </w:numPr>
              <w:spacing w:after="0"/>
              <w:rPr>
                <w:noProof/>
                <w:lang w:eastAsia="zh-CN"/>
              </w:rPr>
            </w:pPr>
            <w:r>
              <w:rPr>
                <w:noProof/>
                <w:lang w:eastAsia="zh-CN"/>
              </w:rPr>
              <w:t>Update the test cases for FR2 inter-frequency RSRP measurement accuracy for above issues.</w:t>
            </w:r>
          </w:p>
          <w:p w14:paraId="4D5399E8" w14:textId="77777777" w:rsidR="00020889" w:rsidRDefault="00020889" w:rsidP="006833DB">
            <w:pPr>
              <w:pStyle w:val="CRCoverPage"/>
              <w:numPr>
                <w:ilvl w:val="2"/>
                <w:numId w:val="278"/>
              </w:numPr>
              <w:spacing w:after="0"/>
              <w:rPr>
                <w:noProof/>
                <w:lang w:eastAsia="zh-CN"/>
              </w:rPr>
            </w:pPr>
            <w:r>
              <w:rPr>
                <w:noProof/>
                <w:lang w:eastAsia="zh-CN"/>
              </w:rPr>
              <w:t>In all interruption TCs of section A.5.5.2, the connection type for NR FR2 cells has been specified mistakenly as conducted.</w:t>
            </w:r>
          </w:p>
          <w:p w14:paraId="1B44428F" w14:textId="77777777" w:rsidR="00020889" w:rsidRDefault="00020889" w:rsidP="006833DB">
            <w:pPr>
              <w:pStyle w:val="CRCoverPage"/>
              <w:numPr>
                <w:ilvl w:val="2"/>
                <w:numId w:val="278"/>
              </w:numPr>
              <w:spacing w:after="0"/>
              <w:rPr>
                <w:noProof/>
                <w:lang w:eastAsia="zh-CN"/>
              </w:rPr>
            </w:pPr>
            <w:r>
              <w:rPr>
                <w:noProof/>
                <w:lang w:eastAsia="zh-CN"/>
              </w:rPr>
              <w:t>TC A.5.8 PScell addition and release dely is in fact part of Signaling Characteristic TCs. As such it shd be moved with section A.5.5 (analogue to the move of A.4.8 to A.4.5.8 for FR1 at RAN4#90 meeting).</w:t>
            </w:r>
          </w:p>
          <w:p w14:paraId="24BA234B" w14:textId="77777777" w:rsidR="00020889" w:rsidRDefault="00020889" w:rsidP="006833DB">
            <w:pPr>
              <w:pStyle w:val="CRCoverPage"/>
              <w:numPr>
                <w:ilvl w:val="2"/>
                <w:numId w:val="278"/>
              </w:numPr>
              <w:spacing w:after="0"/>
              <w:rPr>
                <w:noProof/>
                <w:lang w:eastAsia="zh-CN"/>
              </w:rPr>
            </w:pPr>
            <w:r>
              <w:rPr>
                <w:noProof/>
                <w:lang w:eastAsia="zh-CN"/>
              </w:rPr>
              <w:lastRenderedPageBreak/>
              <w:t>Title of TC A.5.7.3.1 is not descriptive and not aligned to the titles of the other similar TCs.</w:t>
            </w:r>
          </w:p>
          <w:p w14:paraId="13E8C8B1" w14:textId="77777777" w:rsidR="00020889" w:rsidRDefault="00020889" w:rsidP="006833DB">
            <w:pPr>
              <w:pStyle w:val="CRCoverPage"/>
              <w:numPr>
                <w:ilvl w:val="2"/>
                <w:numId w:val="278"/>
              </w:numPr>
              <w:spacing w:after="0"/>
              <w:rPr>
                <w:noProof/>
                <w:lang w:eastAsia="zh-CN"/>
              </w:rPr>
            </w:pPr>
            <w:r>
              <w:rPr>
                <w:noProof/>
                <w:lang w:eastAsia="zh-CN"/>
              </w:rPr>
              <w:t>The uplink transmission timing is modified from time slot n+ k to slot n+ k +1</w:t>
            </w:r>
          </w:p>
          <w:p w14:paraId="6467FCF9" w14:textId="77777777" w:rsidR="00020889" w:rsidRDefault="00020889" w:rsidP="006833DB">
            <w:pPr>
              <w:pStyle w:val="CRCoverPage"/>
              <w:numPr>
                <w:ilvl w:val="2"/>
                <w:numId w:val="278"/>
              </w:numPr>
              <w:spacing w:after="0"/>
              <w:rPr>
                <w:noProof/>
                <w:lang w:eastAsia="zh-CN"/>
              </w:rPr>
            </w:pPr>
            <w:r>
              <w:rPr>
                <w:noProof/>
                <w:lang w:eastAsia="zh-CN"/>
              </w:rPr>
              <w:t>UL BWP configurations, TCI state and TRS configuration added, and some corrections to references to TC EN-DC FR2 DL active BWP switch with SCell</w:t>
            </w:r>
          </w:p>
          <w:p w14:paraId="0460D206" w14:textId="77777777" w:rsidR="00020889" w:rsidRDefault="00020889" w:rsidP="006833DB">
            <w:pPr>
              <w:pStyle w:val="CRCoverPage"/>
              <w:numPr>
                <w:ilvl w:val="2"/>
                <w:numId w:val="278"/>
              </w:numPr>
              <w:spacing w:after="0"/>
              <w:rPr>
                <w:noProof/>
                <w:lang w:eastAsia="zh-CN"/>
              </w:rPr>
            </w:pPr>
            <w:r>
              <w:rPr>
                <w:noProof/>
                <w:lang w:eastAsia="zh-CN"/>
              </w:rPr>
              <w:t>Update test setup for intra-frequency SS-RSRP measurement accuracy tests for EN-DC</w:t>
            </w:r>
          </w:p>
          <w:p w14:paraId="1165E36F" w14:textId="77777777" w:rsidR="00020889" w:rsidRDefault="00020889" w:rsidP="006833DB">
            <w:pPr>
              <w:pStyle w:val="CRCoverPage"/>
              <w:numPr>
                <w:ilvl w:val="2"/>
                <w:numId w:val="278"/>
              </w:numPr>
              <w:spacing w:after="0"/>
              <w:rPr>
                <w:noProof/>
                <w:lang w:eastAsia="zh-CN"/>
              </w:rPr>
            </w:pPr>
            <w:r>
              <w:rPr>
                <w:noProof/>
                <w:lang w:eastAsia="zh-CN"/>
              </w:rPr>
              <w:t>Introduce test cases for RLM scheduling restriction due to Rx beam sweeping for FR2.</w:t>
            </w:r>
          </w:p>
          <w:p w14:paraId="0CD2D618" w14:textId="77777777" w:rsidR="00020889" w:rsidRDefault="00020889" w:rsidP="006833DB">
            <w:pPr>
              <w:pStyle w:val="CRCoverPage"/>
              <w:numPr>
                <w:ilvl w:val="2"/>
                <w:numId w:val="278"/>
              </w:numPr>
              <w:spacing w:after="0"/>
              <w:rPr>
                <w:noProof/>
                <w:lang w:eastAsia="zh-CN"/>
              </w:rPr>
            </w:pPr>
            <w:r>
              <w:rPr>
                <w:noProof/>
                <w:lang w:eastAsia="zh-CN"/>
              </w:rPr>
              <w:t>update test cases for CSI-RS based Beam Failure Detection and Link recovery procedures in FR1 (A.5.5.5.3, A.5.5.5.4)</w:t>
            </w:r>
          </w:p>
          <w:p w14:paraId="0F6C161D" w14:textId="77777777" w:rsidR="00020889" w:rsidRDefault="00020889" w:rsidP="006833DB">
            <w:pPr>
              <w:pStyle w:val="CRCoverPage"/>
              <w:numPr>
                <w:ilvl w:val="2"/>
                <w:numId w:val="278"/>
              </w:numPr>
              <w:spacing w:after="0"/>
              <w:rPr>
                <w:noProof/>
                <w:lang w:eastAsia="zh-CN"/>
              </w:rPr>
            </w:pPr>
            <w:r>
              <w:rPr>
                <w:noProof/>
                <w:lang w:eastAsia="zh-CN"/>
              </w:rPr>
              <w:t>Update the test cases for FR2 L1-RSRP measurement accuracy for above issues.</w:t>
            </w:r>
          </w:p>
          <w:p w14:paraId="5141B55F" w14:textId="54507F26" w:rsidR="005C7096" w:rsidRDefault="005C7096" w:rsidP="006833DB">
            <w:pPr>
              <w:pStyle w:val="CRCoverPage"/>
              <w:numPr>
                <w:ilvl w:val="0"/>
                <w:numId w:val="278"/>
              </w:numPr>
              <w:spacing w:after="0"/>
              <w:rPr>
                <w:noProof/>
                <w:lang w:eastAsia="zh-CN"/>
              </w:rPr>
            </w:pPr>
            <w:r>
              <w:rPr>
                <w:noProof/>
                <w:lang w:eastAsia="zh-CN"/>
              </w:rPr>
              <w:t>RAN4#91 Section A.5</w:t>
            </w:r>
          </w:p>
          <w:p w14:paraId="3F246021" w14:textId="77777777" w:rsidR="005C7096" w:rsidRDefault="005C7096" w:rsidP="005C7096">
            <w:pPr>
              <w:pStyle w:val="CRCoverPage"/>
              <w:numPr>
                <w:ilvl w:val="2"/>
                <w:numId w:val="278"/>
              </w:numPr>
              <w:spacing w:after="0"/>
              <w:rPr>
                <w:noProof/>
                <w:lang w:eastAsia="zh-CN"/>
              </w:rPr>
            </w:pPr>
            <w:r>
              <w:rPr>
                <w:noProof/>
                <w:lang w:eastAsia="zh-CN"/>
              </w:rPr>
              <w:t>R4-1905601 Maintenance draftCR on the intra-frequency cell search and measurement test cases for FR2 (section A.5.6.1 A.7.6.1)</w:t>
            </w:r>
          </w:p>
          <w:p w14:paraId="798882F8" w14:textId="77777777" w:rsidR="005C7096" w:rsidRDefault="005C7096" w:rsidP="005C7096">
            <w:pPr>
              <w:pStyle w:val="CRCoverPage"/>
              <w:numPr>
                <w:ilvl w:val="2"/>
                <w:numId w:val="278"/>
              </w:numPr>
              <w:spacing w:after="0"/>
              <w:rPr>
                <w:noProof/>
                <w:lang w:eastAsia="zh-CN"/>
              </w:rPr>
            </w:pPr>
            <w:r>
              <w:rPr>
                <w:noProof/>
                <w:lang w:eastAsia="zh-CN"/>
              </w:rPr>
              <w:t>R4-1905806 draftCR on TS38.133 for BWP switch test case(section A.5.5.6.1)</w:t>
            </w:r>
          </w:p>
          <w:p w14:paraId="05155D09" w14:textId="77777777" w:rsidR="005C7096" w:rsidRDefault="005C7096" w:rsidP="005C7096">
            <w:pPr>
              <w:pStyle w:val="CRCoverPage"/>
              <w:numPr>
                <w:ilvl w:val="2"/>
                <w:numId w:val="278"/>
              </w:numPr>
              <w:spacing w:after="0"/>
              <w:rPr>
                <w:noProof/>
                <w:lang w:eastAsia="zh-CN"/>
              </w:rPr>
            </w:pPr>
            <w:r>
              <w:rPr>
                <w:noProof/>
                <w:lang w:eastAsia="zh-CN"/>
              </w:rPr>
              <w:t xml:space="preserve">R4-1906249 TC A.5.5.6.2.1 EN-DC FR2 DL active RRC-BWP switch </w:t>
            </w:r>
          </w:p>
          <w:p w14:paraId="1F9EC437" w14:textId="77777777" w:rsidR="005C7096" w:rsidRDefault="005C7096" w:rsidP="005C7096">
            <w:pPr>
              <w:pStyle w:val="CRCoverPage"/>
              <w:numPr>
                <w:ilvl w:val="2"/>
                <w:numId w:val="278"/>
              </w:numPr>
              <w:spacing w:after="0"/>
              <w:rPr>
                <w:noProof/>
                <w:lang w:eastAsia="zh-CN"/>
              </w:rPr>
            </w:pPr>
            <w:r>
              <w:rPr>
                <w:noProof/>
                <w:lang w:eastAsia="zh-CN"/>
              </w:rPr>
              <w:t>R4-1906565 Addition of L1-RSRP delay test in FR2 (section A.5.6, A.7.6)</w:t>
            </w:r>
          </w:p>
          <w:p w14:paraId="28DA3053" w14:textId="77777777" w:rsidR="005C7096" w:rsidRDefault="005C7096" w:rsidP="005C7096">
            <w:pPr>
              <w:pStyle w:val="CRCoverPage"/>
              <w:numPr>
                <w:ilvl w:val="2"/>
                <w:numId w:val="278"/>
              </w:numPr>
              <w:spacing w:after="0"/>
              <w:rPr>
                <w:noProof/>
                <w:lang w:eastAsia="zh-CN"/>
              </w:rPr>
            </w:pPr>
            <w:r>
              <w:rPr>
                <w:noProof/>
                <w:lang w:eastAsia="zh-CN"/>
              </w:rPr>
              <w:t>R4-1906938 Draft CR to TR 38.133 with several corrections (A.3.3, A.5.5.1.9, A.8.5.1)</w:t>
            </w:r>
          </w:p>
          <w:p w14:paraId="557C986C" w14:textId="77777777" w:rsidR="005C7096" w:rsidRDefault="005C7096" w:rsidP="005C7096">
            <w:pPr>
              <w:pStyle w:val="CRCoverPage"/>
              <w:numPr>
                <w:ilvl w:val="2"/>
                <w:numId w:val="278"/>
              </w:numPr>
              <w:spacing w:after="0"/>
              <w:rPr>
                <w:noProof/>
                <w:lang w:eastAsia="zh-CN"/>
              </w:rPr>
            </w:pPr>
            <w:r>
              <w:rPr>
                <w:noProof/>
                <w:lang w:eastAsia="zh-CN"/>
              </w:rPr>
              <w:t>R4-1907334 Draft CR to TS38.133 on adding FR2 OTA test setup for random access test (Section A.5.3.2.2, A.7.3.2.2)</w:t>
            </w:r>
          </w:p>
          <w:p w14:paraId="27F050E3" w14:textId="77777777" w:rsidR="005C7096" w:rsidRDefault="005C7096" w:rsidP="005C7096">
            <w:pPr>
              <w:pStyle w:val="CRCoverPage"/>
              <w:numPr>
                <w:ilvl w:val="2"/>
                <w:numId w:val="278"/>
              </w:numPr>
              <w:spacing w:after="0"/>
              <w:rPr>
                <w:noProof/>
                <w:lang w:eastAsia="zh-CN"/>
              </w:rPr>
            </w:pPr>
            <w:r>
              <w:rPr>
                <w:noProof/>
                <w:lang w:eastAsia="zh-CN"/>
              </w:rPr>
              <w:t>R4-1907335 Draft CR to TS38.133 on correction of EN-DC UE tramsmit timing tests (Section A.4.4.1, A.5.4.1)</w:t>
            </w:r>
          </w:p>
          <w:p w14:paraId="495BCC49" w14:textId="77777777" w:rsidR="005C7096" w:rsidRDefault="005C7096" w:rsidP="005C7096">
            <w:pPr>
              <w:pStyle w:val="CRCoverPage"/>
              <w:numPr>
                <w:ilvl w:val="2"/>
                <w:numId w:val="278"/>
              </w:numPr>
              <w:spacing w:after="0"/>
              <w:rPr>
                <w:noProof/>
                <w:lang w:eastAsia="zh-CN"/>
              </w:rPr>
            </w:pPr>
            <w:r>
              <w:rPr>
                <w:noProof/>
                <w:lang w:eastAsia="zh-CN"/>
              </w:rPr>
              <w:t>R4-1907337 CR on RLM test cases for EN-DC FR2 (Section A.5.5.1)</w:t>
            </w:r>
          </w:p>
          <w:p w14:paraId="61B8F2B8" w14:textId="77777777" w:rsidR="005C7096" w:rsidRDefault="005C7096" w:rsidP="005C7096">
            <w:pPr>
              <w:pStyle w:val="CRCoverPage"/>
              <w:numPr>
                <w:ilvl w:val="2"/>
                <w:numId w:val="278"/>
              </w:numPr>
              <w:spacing w:after="0"/>
              <w:rPr>
                <w:noProof/>
                <w:lang w:eastAsia="zh-CN"/>
              </w:rPr>
            </w:pPr>
            <w:r>
              <w:rPr>
                <w:noProof/>
                <w:lang w:eastAsia="zh-CN"/>
              </w:rPr>
              <w:t>R4-1907340 TC EN-DC CSI-based RLM in FR2 (A.5.5.1)</w:t>
            </w:r>
          </w:p>
          <w:p w14:paraId="0F4473C2" w14:textId="77777777" w:rsidR="005C7096" w:rsidRDefault="005C7096" w:rsidP="005C7096">
            <w:pPr>
              <w:pStyle w:val="CRCoverPage"/>
              <w:numPr>
                <w:ilvl w:val="2"/>
                <w:numId w:val="278"/>
              </w:numPr>
              <w:spacing w:after="0"/>
              <w:rPr>
                <w:noProof/>
                <w:lang w:eastAsia="zh-CN"/>
              </w:rPr>
            </w:pPr>
            <w:r>
              <w:rPr>
                <w:noProof/>
                <w:lang w:eastAsia="zh-CN"/>
              </w:rPr>
              <w:t>R4-1907341 Maintenance draftCR on RLM scheduling restriction test cases in FR2 (A.5.5.1.9)</w:t>
            </w:r>
          </w:p>
          <w:p w14:paraId="50199711" w14:textId="77777777" w:rsidR="005C7096" w:rsidRDefault="005C7096" w:rsidP="005C7096">
            <w:pPr>
              <w:pStyle w:val="CRCoverPage"/>
              <w:numPr>
                <w:ilvl w:val="2"/>
                <w:numId w:val="278"/>
              </w:numPr>
              <w:spacing w:after="0"/>
              <w:rPr>
                <w:noProof/>
                <w:lang w:eastAsia="zh-CN"/>
              </w:rPr>
            </w:pPr>
            <w:r>
              <w:rPr>
                <w:noProof/>
                <w:lang w:eastAsia="zh-CN"/>
              </w:rPr>
              <w:t>R4-1907343 Updates to test cases for interruptions at transitions in EN-DC (section A.4.5.2.1, A.4.5.2.2, A.5.5.2.1 and A.5.5.2.2)</w:t>
            </w:r>
          </w:p>
          <w:p w14:paraId="00C54CDC" w14:textId="77777777" w:rsidR="005C7096" w:rsidRDefault="005C7096" w:rsidP="005C7096">
            <w:pPr>
              <w:pStyle w:val="CRCoverPage"/>
              <w:numPr>
                <w:ilvl w:val="2"/>
                <w:numId w:val="278"/>
              </w:numPr>
              <w:spacing w:after="0"/>
              <w:rPr>
                <w:noProof/>
                <w:lang w:eastAsia="zh-CN"/>
              </w:rPr>
            </w:pPr>
            <w:r>
              <w:rPr>
                <w:noProof/>
                <w:lang w:eastAsia="zh-CN"/>
              </w:rPr>
              <w:t>R4-1907344 Updates to test cases for interruption due to deactivated SCell operations in EN-DC (Section A.4.5.2 and A.5.5.2)</w:t>
            </w:r>
          </w:p>
          <w:p w14:paraId="2C2233B1" w14:textId="77777777" w:rsidR="005C7096" w:rsidRDefault="005C7096" w:rsidP="005C7096">
            <w:pPr>
              <w:pStyle w:val="CRCoverPage"/>
              <w:numPr>
                <w:ilvl w:val="2"/>
                <w:numId w:val="278"/>
              </w:numPr>
              <w:spacing w:after="0"/>
              <w:rPr>
                <w:noProof/>
                <w:lang w:eastAsia="zh-CN"/>
              </w:rPr>
            </w:pPr>
            <w:r>
              <w:rPr>
                <w:noProof/>
                <w:lang w:eastAsia="zh-CN"/>
              </w:rPr>
              <w:t>R4-1907347 TC EN-DC SCell activation delay in FR2 (A.5.5.3)</w:t>
            </w:r>
          </w:p>
          <w:p w14:paraId="3725E7BE" w14:textId="77777777" w:rsidR="005C7096" w:rsidRDefault="005C7096" w:rsidP="005C7096">
            <w:pPr>
              <w:pStyle w:val="CRCoverPage"/>
              <w:numPr>
                <w:ilvl w:val="2"/>
                <w:numId w:val="278"/>
              </w:numPr>
              <w:spacing w:after="0"/>
              <w:rPr>
                <w:noProof/>
                <w:lang w:eastAsia="zh-CN"/>
              </w:rPr>
            </w:pPr>
            <w:r>
              <w:rPr>
                <w:noProof/>
                <w:lang w:eastAsia="zh-CN"/>
              </w:rPr>
              <w:t>R4-1907355 Draft CR to 38.133 on Testcases for Beam failure detection and Link recovery procedures in FR2 for EN-DC (Section A.5.5.5)</w:t>
            </w:r>
          </w:p>
          <w:p w14:paraId="44382C38" w14:textId="77777777" w:rsidR="005C7096" w:rsidRDefault="005C7096" w:rsidP="005C7096">
            <w:pPr>
              <w:pStyle w:val="CRCoverPage"/>
              <w:numPr>
                <w:ilvl w:val="2"/>
                <w:numId w:val="278"/>
              </w:numPr>
              <w:spacing w:after="0"/>
              <w:rPr>
                <w:noProof/>
                <w:lang w:eastAsia="zh-CN"/>
              </w:rPr>
            </w:pPr>
            <w:r>
              <w:rPr>
                <w:noProof/>
                <w:lang w:eastAsia="zh-CN"/>
              </w:rPr>
              <w:t>R4-1907359 DraftCR on correcting CSI-RS based BFD and link recovery tests for EN-DC in FR2 (section A.5.5.5.3 and A.5.5.5.4)</w:t>
            </w:r>
          </w:p>
          <w:p w14:paraId="3A052760" w14:textId="77777777" w:rsidR="005C7096" w:rsidRDefault="005C7096" w:rsidP="005C7096">
            <w:pPr>
              <w:pStyle w:val="CRCoverPage"/>
              <w:numPr>
                <w:ilvl w:val="2"/>
                <w:numId w:val="278"/>
              </w:numPr>
              <w:spacing w:after="0"/>
              <w:rPr>
                <w:noProof/>
                <w:lang w:eastAsia="zh-CN"/>
              </w:rPr>
            </w:pPr>
            <w:r>
              <w:rPr>
                <w:noProof/>
                <w:lang w:eastAsia="zh-CN"/>
              </w:rPr>
              <w:t>R4-1907373 Maintanance of inter-frequency RSRP accuracy test cases for FR2 (section A.5.7.1, A.7.7.1)</w:t>
            </w:r>
          </w:p>
          <w:p w14:paraId="72C46F34" w14:textId="77777777" w:rsidR="005C7096" w:rsidRDefault="005C7096" w:rsidP="005C7096">
            <w:pPr>
              <w:pStyle w:val="CRCoverPage"/>
              <w:numPr>
                <w:ilvl w:val="2"/>
                <w:numId w:val="278"/>
              </w:numPr>
              <w:spacing w:after="0"/>
              <w:rPr>
                <w:noProof/>
                <w:lang w:eastAsia="zh-CN"/>
              </w:rPr>
            </w:pPr>
            <w:r>
              <w:rPr>
                <w:noProof/>
                <w:lang w:eastAsia="zh-CN"/>
              </w:rPr>
              <w:t>R4-1907374 CR on TS38.133 for EN-DC SS-SINR tests with PSCell in FR2 (Section A.5.7.3)</w:t>
            </w:r>
          </w:p>
          <w:p w14:paraId="74EB1C38" w14:textId="77777777" w:rsidR="005C7096" w:rsidRDefault="005C7096" w:rsidP="005C7096">
            <w:pPr>
              <w:pStyle w:val="CRCoverPage"/>
              <w:numPr>
                <w:ilvl w:val="2"/>
                <w:numId w:val="278"/>
              </w:numPr>
              <w:spacing w:after="0"/>
              <w:rPr>
                <w:noProof/>
                <w:lang w:eastAsia="zh-CN"/>
              </w:rPr>
            </w:pPr>
            <w:r>
              <w:rPr>
                <w:noProof/>
                <w:lang w:eastAsia="zh-CN"/>
              </w:rPr>
              <w:t>R4-1907376 Maintanance of L1-RSRP accuracy test cases for FR2 (section A.5.7.4, A.7.7.4)</w:t>
            </w:r>
          </w:p>
          <w:p w14:paraId="75B20F71" w14:textId="16083049" w:rsidR="005C7096" w:rsidRDefault="005C7096" w:rsidP="005C7096">
            <w:pPr>
              <w:pStyle w:val="CRCoverPage"/>
              <w:numPr>
                <w:ilvl w:val="2"/>
                <w:numId w:val="278"/>
              </w:numPr>
              <w:spacing w:after="0"/>
              <w:rPr>
                <w:noProof/>
                <w:lang w:eastAsia="zh-CN"/>
              </w:rPr>
            </w:pPr>
            <w:r>
              <w:rPr>
                <w:noProof/>
                <w:lang w:eastAsia="zh-CN"/>
              </w:rPr>
              <w:t>R4-1907754 Draft CR on test cases for SSB RSRQ measuremet accuracy (A.4.7.2.2, A.5.7.2.2, A.6.7.2.2, A.7.7.2.2) Correction on FR1 intra frequency event triggered test cases</w:t>
            </w:r>
          </w:p>
          <w:p w14:paraId="4B075524" w14:textId="77777777" w:rsidR="005C7096" w:rsidRDefault="005C7096" w:rsidP="005C7096">
            <w:pPr>
              <w:pStyle w:val="CRCoverPage"/>
              <w:numPr>
                <w:ilvl w:val="2"/>
                <w:numId w:val="278"/>
              </w:numPr>
              <w:spacing w:after="0"/>
              <w:rPr>
                <w:noProof/>
                <w:lang w:eastAsia="zh-CN"/>
              </w:rPr>
            </w:pPr>
            <w:r>
              <w:rPr>
                <w:noProof/>
                <w:lang w:eastAsia="zh-CN"/>
              </w:rPr>
              <w:lastRenderedPageBreak/>
              <w:t>Update TCI, TRS and OTA related parameters for BWP switch test case</w:t>
            </w:r>
          </w:p>
          <w:p w14:paraId="735A1FEA" w14:textId="77777777" w:rsidR="005C7096" w:rsidRDefault="005C7096" w:rsidP="005C7096">
            <w:pPr>
              <w:pStyle w:val="CRCoverPage"/>
              <w:numPr>
                <w:ilvl w:val="2"/>
                <w:numId w:val="278"/>
              </w:numPr>
              <w:spacing w:after="0"/>
              <w:rPr>
                <w:noProof/>
                <w:lang w:eastAsia="zh-CN"/>
              </w:rPr>
            </w:pPr>
            <w:r>
              <w:rPr>
                <w:noProof/>
                <w:lang w:eastAsia="zh-CN"/>
              </w:rPr>
              <w:t>RRC-based BWP switch details are updated to test case A.5.5.6.2.1. OTA-parameter table is added. UL BWP configurations are added. Some corrections are made according to discussion in the last meeting.</w:t>
            </w:r>
          </w:p>
          <w:p w14:paraId="63874C0B" w14:textId="77777777" w:rsidR="005C7096" w:rsidRDefault="005C7096" w:rsidP="005C7096">
            <w:pPr>
              <w:pStyle w:val="CRCoverPage"/>
              <w:numPr>
                <w:ilvl w:val="2"/>
                <w:numId w:val="278"/>
              </w:numPr>
              <w:spacing w:after="0"/>
              <w:rPr>
                <w:noProof/>
                <w:lang w:eastAsia="zh-CN"/>
              </w:rPr>
            </w:pPr>
            <w:r>
              <w:rPr>
                <w:noProof/>
                <w:lang w:eastAsia="zh-CN"/>
              </w:rPr>
              <w:t>Adding new test cases for L1-RSRP measurement delay in section A.5.6.3.</w:t>
            </w:r>
          </w:p>
          <w:p w14:paraId="587D1B89" w14:textId="77777777" w:rsidR="005C7096" w:rsidRDefault="005C7096" w:rsidP="005C7096">
            <w:pPr>
              <w:pStyle w:val="CRCoverPage"/>
              <w:numPr>
                <w:ilvl w:val="2"/>
                <w:numId w:val="278"/>
              </w:numPr>
              <w:spacing w:after="0"/>
              <w:rPr>
                <w:noProof/>
                <w:lang w:eastAsia="zh-CN"/>
              </w:rPr>
            </w:pPr>
            <w:r>
              <w:rPr>
                <w:noProof/>
                <w:lang w:eastAsia="zh-CN"/>
              </w:rPr>
              <w:t>Title of TC A.5.5.1.9 corrected to:</w:t>
            </w:r>
          </w:p>
          <w:p w14:paraId="529632EE" w14:textId="77777777" w:rsidR="005C7096" w:rsidRDefault="005C7096" w:rsidP="005C7096">
            <w:pPr>
              <w:pStyle w:val="CRCoverPage"/>
              <w:numPr>
                <w:ilvl w:val="2"/>
                <w:numId w:val="278"/>
              </w:numPr>
              <w:spacing w:after="0"/>
              <w:rPr>
                <w:noProof/>
                <w:lang w:eastAsia="zh-CN"/>
              </w:rPr>
            </w:pPr>
            <w:r>
              <w:rPr>
                <w:noProof/>
                <w:lang w:eastAsia="zh-CN"/>
              </w:rPr>
              <w:t>EN-DC Radio Link Monitoring UE Scheduling Restrictions on FR2</w:t>
            </w:r>
          </w:p>
          <w:p w14:paraId="672CBE55" w14:textId="77777777" w:rsidR="005C7096" w:rsidRDefault="005C7096" w:rsidP="005C7096">
            <w:pPr>
              <w:pStyle w:val="CRCoverPage"/>
              <w:numPr>
                <w:ilvl w:val="2"/>
                <w:numId w:val="278"/>
              </w:numPr>
              <w:spacing w:after="0"/>
              <w:rPr>
                <w:noProof/>
                <w:lang w:eastAsia="zh-CN"/>
              </w:rPr>
            </w:pPr>
            <w:r>
              <w:rPr>
                <w:noProof/>
                <w:lang w:eastAsia="zh-CN"/>
              </w:rPr>
              <w:t>For EN-DC test case for FR2 random access test, AoA test setup (2b) is agreed to be used for FR2 random access test, and the corresponding description is added. SSB_RP minimum values are provided in separate table.</w:t>
            </w:r>
          </w:p>
          <w:p w14:paraId="3A8EB5F8" w14:textId="77777777" w:rsidR="005C7096" w:rsidRDefault="005C7096" w:rsidP="005C7096">
            <w:pPr>
              <w:pStyle w:val="CRCoverPage"/>
              <w:numPr>
                <w:ilvl w:val="2"/>
                <w:numId w:val="278"/>
              </w:numPr>
              <w:spacing w:after="0"/>
              <w:rPr>
                <w:noProof/>
                <w:lang w:eastAsia="zh-CN"/>
              </w:rPr>
            </w:pPr>
            <w:r>
              <w:rPr>
                <w:noProof/>
                <w:lang w:eastAsia="zh-CN"/>
              </w:rPr>
              <w:t>Correct typos or errors in current test cases for UE transmit timing for UE configured with EN-DC.</w:t>
            </w:r>
          </w:p>
          <w:p w14:paraId="0FE7C4F0" w14:textId="77777777" w:rsidR="005C7096" w:rsidRDefault="005C7096" w:rsidP="005C7096">
            <w:pPr>
              <w:pStyle w:val="CRCoverPage"/>
              <w:numPr>
                <w:ilvl w:val="2"/>
                <w:numId w:val="278"/>
              </w:numPr>
              <w:spacing w:after="0"/>
              <w:rPr>
                <w:noProof/>
                <w:lang w:eastAsia="zh-CN"/>
              </w:rPr>
            </w:pPr>
            <w:r>
              <w:rPr>
                <w:noProof/>
                <w:lang w:eastAsia="zh-CN"/>
              </w:rPr>
              <w:t>Corrections on the test setup for EN-DC SSB based RLM in-sync tests in FR2</w:t>
            </w:r>
          </w:p>
          <w:p w14:paraId="497AD67F" w14:textId="77777777" w:rsidR="005C7096" w:rsidRDefault="005C7096" w:rsidP="005C7096">
            <w:pPr>
              <w:pStyle w:val="CRCoverPage"/>
              <w:numPr>
                <w:ilvl w:val="2"/>
                <w:numId w:val="278"/>
              </w:numPr>
              <w:spacing w:after="0"/>
              <w:rPr>
                <w:noProof/>
                <w:lang w:eastAsia="zh-CN"/>
              </w:rPr>
            </w:pPr>
            <w:r>
              <w:rPr>
                <w:noProof/>
                <w:lang w:eastAsia="zh-CN"/>
              </w:rPr>
              <w:t>Update TBD parameters, CSI-RS configuration, TCI configuration, correct some typos for test cases for CSI-RS based RLM in FR2</w:t>
            </w:r>
          </w:p>
          <w:p w14:paraId="08839F88" w14:textId="77777777" w:rsidR="005C7096" w:rsidRDefault="005C7096" w:rsidP="005C7096">
            <w:pPr>
              <w:pStyle w:val="CRCoverPage"/>
              <w:numPr>
                <w:ilvl w:val="2"/>
                <w:numId w:val="278"/>
              </w:numPr>
              <w:spacing w:after="0"/>
              <w:rPr>
                <w:noProof/>
                <w:lang w:eastAsia="zh-CN"/>
              </w:rPr>
            </w:pPr>
            <w:r>
              <w:rPr>
                <w:noProof/>
                <w:lang w:eastAsia="zh-CN"/>
              </w:rPr>
              <w:t>Maintenance work is done on the RLM scheduling restriction test case for FR2</w:t>
            </w:r>
          </w:p>
          <w:p w14:paraId="3C8BCC45" w14:textId="77777777" w:rsidR="005C7096" w:rsidRDefault="005C7096" w:rsidP="005C7096">
            <w:pPr>
              <w:pStyle w:val="CRCoverPage"/>
              <w:numPr>
                <w:ilvl w:val="2"/>
                <w:numId w:val="278"/>
              </w:numPr>
              <w:spacing w:after="0"/>
              <w:rPr>
                <w:noProof/>
                <w:lang w:eastAsia="zh-CN"/>
              </w:rPr>
            </w:pPr>
            <w:r>
              <w:rPr>
                <w:noProof/>
                <w:lang w:eastAsia="zh-CN"/>
              </w:rPr>
              <w:t>Updates for test cases for interruptions at transitions in EN-DC</w:t>
            </w:r>
          </w:p>
          <w:p w14:paraId="5A283ED1" w14:textId="77777777" w:rsidR="005C7096" w:rsidRDefault="005C7096" w:rsidP="005C7096">
            <w:pPr>
              <w:pStyle w:val="CRCoverPage"/>
              <w:numPr>
                <w:ilvl w:val="2"/>
                <w:numId w:val="278"/>
              </w:numPr>
              <w:spacing w:after="0"/>
              <w:rPr>
                <w:noProof/>
                <w:lang w:eastAsia="zh-CN"/>
              </w:rPr>
            </w:pPr>
            <w:r>
              <w:rPr>
                <w:noProof/>
                <w:lang w:eastAsia="zh-CN"/>
              </w:rPr>
              <w:t>Corrections and updates for test cases for EN-DC interruptions due to deactivated SCell operations</w:t>
            </w:r>
          </w:p>
          <w:p w14:paraId="54FECA44" w14:textId="77777777" w:rsidR="005C7096" w:rsidRDefault="005C7096" w:rsidP="005C7096">
            <w:pPr>
              <w:pStyle w:val="CRCoverPage"/>
              <w:numPr>
                <w:ilvl w:val="2"/>
                <w:numId w:val="278"/>
              </w:numPr>
              <w:spacing w:after="0"/>
              <w:rPr>
                <w:noProof/>
                <w:lang w:eastAsia="zh-CN"/>
              </w:rPr>
            </w:pPr>
            <w:r>
              <w:rPr>
                <w:noProof/>
                <w:lang w:eastAsia="zh-CN"/>
              </w:rPr>
              <w:t>update test cases for SCell activation delay with FR2 PSCell in EN-DC</w:t>
            </w:r>
          </w:p>
          <w:p w14:paraId="4DA27396" w14:textId="77777777" w:rsidR="005C7096" w:rsidRDefault="005C7096" w:rsidP="005C7096">
            <w:pPr>
              <w:pStyle w:val="CRCoverPage"/>
              <w:numPr>
                <w:ilvl w:val="2"/>
                <w:numId w:val="278"/>
              </w:numPr>
              <w:spacing w:after="0"/>
              <w:rPr>
                <w:noProof/>
                <w:lang w:eastAsia="zh-CN"/>
              </w:rPr>
            </w:pPr>
            <w:r>
              <w:rPr>
                <w:noProof/>
                <w:lang w:eastAsia="zh-CN"/>
              </w:rPr>
              <w:t>Updated test parameters SNR and threshold levels for beam failure detection and link recovery procedure test case</w:t>
            </w:r>
          </w:p>
          <w:p w14:paraId="6C391602" w14:textId="77777777" w:rsidR="005C7096" w:rsidRDefault="005C7096" w:rsidP="005C7096">
            <w:pPr>
              <w:pStyle w:val="CRCoverPage"/>
              <w:numPr>
                <w:ilvl w:val="2"/>
                <w:numId w:val="278"/>
              </w:numPr>
              <w:spacing w:after="0"/>
              <w:rPr>
                <w:noProof/>
                <w:lang w:eastAsia="zh-CN"/>
              </w:rPr>
            </w:pPr>
            <w:r>
              <w:rPr>
                <w:noProof/>
                <w:lang w:eastAsia="zh-CN"/>
              </w:rPr>
              <w:t>Update test parameters of CSI-RS based BFD and link recovery tests for EN-DC in FR2</w:t>
            </w:r>
          </w:p>
          <w:p w14:paraId="650E46BB" w14:textId="77777777" w:rsidR="005C7096" w:rsidRDefault="005C7096" w:rsidP="005C7096">
            <w:pPr>
              <w:pStyle w:val="CRCoverPage"/>
              <w:numPr>
                <w:ilvl w:val="2"/>
                <w:numId w:val="278"/>
              </w:numPr>
              <w:spacing w:after="0"/>
              <w:rPr>
                <w:noProof/>
                <w:lang w:eastAsia="zh-CN"/>
              </w:rPr>
            </w:pPr>
            <w:r>
              <w:rPr>
                <w:noProof/>
                <w:lang w:eastAsia="zh-CN"/>
              </w:rPr>
              <w:t>Update FR2 inter-frequency RSRP accuracy test cases</w:t>
            </w:r>
          </w:p>
          <w:p w14:paraId="6FBC6573" w14:textId="77777777" w:rsidR="005C7096" w:rsidRDefault="005C7096" w:rsidP="005C7096">
            <w:pPr>
              <w:pStyle w:val="CRCoverPage"/>
              <w:numPr>
                <w:ilvl w:val="2"/>
                <w:numId w:val="278"/>
              </w:numPr>
              <w:spacing w:after="0"/>
              <w:rPr>
                <w:noProof/>
                <w:lang w:eastAsia="zh-CN"/>
              </w:rPr>
            </w:pPr>
            <w:r>
              <w:rPr>
                <w:noProof/>
                <w:lang w:eastAsia="zh-CN"/>
              </w:rPr>
              <w:t>Update SS-SINR test case for EN-DC</w:t>
            </w:r>
          </w:p>
          <w:p w14:paraId="298CCDBC" w14:textId="77777777" w:rsidR="005C7096" w:rsidRDefault="005C7096" w:rsidP="005C7096">
            <w:pPr>
              <w:pStyle w:val="CRCoverPage"/>
              <w:numPr>
                <w:ilvl w:val="2"/>
                <w:numId w:val="278"/>
              </w:numPr>
              <w:spacing w:after="0"/>
              <w:rPr>
                <w:noProof/>
                <w:lang w:eastAsia="zh-CN"/>
              </w:rPr>
            </w:pPr>
            <w:r>
              <w:rPr>
                <w:noProof/>
                <w:lang w:eastAsia="zh-CN"/>
              </w:rPr>
              <w:t>Update L1-RSRP accuracy test cases for FR2</w:t>
            </w:r>
          </w:p>
          <w:p w14:paraId="19BD80F0" w14:textId="77777777" w:rsidR="005C7096" w:rsidRDefault="005C7096" w:rsidP="005C7096">
            <w:pPr>
              <w:pStyle w:val="CRCoverPage"/>
              <w:numPr>
                <w:ilvl w:val="2"/>
                <w:numId w:val="278"/>
              </w:numPr>
              <w:spacing w:after="0"/>
              <w:rPr>
                <w:noProof/>
                <w:lang w:eastAsia="zh-CN"/>
              </w:rPr>
            </w:pPr>
            <w:r>
              <w:rPr>
                <w:noProof/>
                <w:lang w:eastAsia="zh-CN"/>
              </w:rPr>
              <w:t>Update test cases for SSB RSRQ measuremet accuracy</w:t>
            </w:r>
          </w:p>
          <w:p w14:paraId="1D1E41C6" w14:textId="2CCDFEBB" w:rsidR="005C7096" w:rsidRDefault="005C7096" w:rsidP="005C7096">
            <w:pPr>
              <w:pStyle w:val="CRCoverPage"/>
              <w:numPr>
                <w:ilvl w:val="2"/>
                <w:numId w:val="278"/>
              </w:numPr>
              <w:spacing w:after="0"/>
              <w:rPr>
                <w:noProof/>
                <w:lang w:eastAsia="zh-CN"/>
              </w:rPr>
            </w:pPr>
          </w:p>
          <w:p w14:paraId="2F2AC1E7" w14:textId="77777777" w:rsidR="005C7096" w:rsidRDefault="005C7096" w:rsidP="005C7096">
            <w:pPr>
              <w:pStyle w:val="CRCoverPage"/>
              <w:numPr>
                <w:ilvl w:val="1"/>
                <w:numId w:val="278"/>
              </w:numPr>
              <w:spacing w:after="0"/>
              <w:rPr>
                <w:noProof/>
                <w:lang w:eastAsia="zh-CN"/>
              </w:rPr>
            </w:pPr>
          </w:p>
          <w:p w14:paraId="4098FD46" w14:textId="5F6F70A8" w:rsidR="00020889" w:rsidRDefault="005C7096" w:rsidP="006833DB">
            <w:pPr>
              <w:pStyle w:val="CRCoverPage"/>
              <w:numPr>
                <w:ilvl w:val="0"/>
                <w:numId w:val="278"/>
              </w:numPr>
              <w:spacing w:after="0"/>
              <w:rPr>
                <w:noProof/>
                <w:lang w:eastAsia="zh-CN"/>
              </w:rPr>
            </w:pPr>
            <w:r>
              <w:rPr>
                <w:noProof/>
                <w:lang w:eastAsia="zh-CN"/>
              </w:rPr>
              <w:t>Section</w:t>
            </w:r>
            <w:r w:rsidR="00020889">
              <w:rPr>
                <w:noProof/>
                <w:lang w:eastAsia="zh-CN"/>
              </w:rPr>
              <w:t xml:space="preserve"> A.6</w:t>
            </w:r>
          </w:p>
          <w:p w14:paraId="48393CBF" w14:textId="77777777" w:rsidR="00020889" w:rsidRDefault="00020889" w:rsidP="006833DB">
            <w:pPr>
              <w:pStyle w:val="CRCoverPage"/>
              <w:numPr>
                <w:ilvl w:val="1"/>
                <w:numId w:val="278"/>
              </w:numPr>
              <w:spacing w:after="0"/>
              <w:rPr>
                <w:noProof/>
                <w:lang w:eastAsia="zh-CN"/>
              </w:rPr>
            </w:pPr>
            <w:r>
              <w:rPr>
                <w:noProof/>
                <w:lang w:eastAsia="zh-CN"/>
              </w:rPr>
              <w:t>R4-1903397 - Introduce T3 in test case for handover to a known cell</w:t>
            </w:r>
          </w:p>
          <w:p w14:paraId="56DC4ED1" w14:textId="77777777" w:rsidR="00020889" w:rsidRDefault="00020889" w:rsidP="006833DB">
            <w:pPr>
              <w:pStyle w:val="CRCoverPage"/>
              <w:numPr>
                <w:ilvl w:val="1"/>
                <w:numId w:val="278"/>
              </w:numPr>
              <w:spacing w:after="0"/>
              <w:rPr>
                <w:noProof/>
                <w:lang w:eastAsia="zh-CN"/>
              </w:rPr>
            </w:pPr>
            <w:r>
              <w:rPr>
                <w:noProof/>
                <w:lang w:eastAsia="zh-CN"/>
              </w:rPr>
              <w:t>R4-1903398 - Introduce T3 in test case for handover to an E-UTRA known cell</w:t>
            </w:r>
          </w:p>
          <w:p w14:paraId="5CC88330" w14:textId="77777777" w:rsidR="00020889" w:rsidRDefault="00020889" w:rsidP="006833DB">
            <w:pPr>
              <w:pStyle w:val="CRCoverPage"/>
              <w:numPr>
                <w:ilvl w:val="1"/>
                <w:numId w:val="278"/>
              </w:numPr>
              <w:spacing w:after="0"/>
              <w:rPr>
                <w:noProof/>
                <w:lang w:eastAsia="zh-CN"/>
              </w:rPr>
            </w:pPr>
            <w:r>
              <w:rPr>
                <w:noProof/>
                <w:lang w:eastAsia="zh-CN"/>
              </w:rPr>
              <w:t>R4-1903401 – 1) Remove TBD 2) Add reference for DRX configuration (Section A.6.6.2)</w:t>
            </w:r>
          </w:p>
          <w:p w14:paraId="135DAB6C" w14:textId="77777777" w:rsidR="00020889" w:rsidRDefault="00020889" w:rsidP="006833DB">
            <w:pPr>
              <w:pStyle w:val="CRCoverPage"/>
              <w:numPr>
                <w:ilvl w:val="1"/>
                <w:numId w:val="278"/>
              </w:numPr>
              <w:spacing w:after="0"/>
              <w:rPr>
                <w:noProof/>
                <w:lang w:eastAsia="zh-CN"/>
              </w:rPr>
            </w:pPr>
            <w:r>
              <w:rPr>
                <w:noProof/>
                <w:lang w:eastAsia="zh-CN"/>
              </w:rPr>
              <w:t>R4-1903600 - For out-of-sync tests with DRX, update D1/T2/T3 for DRX cycle of 160 ms. (Section A.6.5.1)</w:t>
            </w:r>
          </w:p>
          <w:p w14:paraId="0B85FFB1" w14:textId="77777777" w:rsidR="00020889" w:rsidRDefault="00020889" w:rsidP="006833DB">
            <w:pPr>
              <w:pStyle w:val="CRCoverPage"/>
              <w:numPr>
                <w:ilvl w:val="1"/>
                <w:numId w:val="278"/>
              </w:numPr>
              <w:spacing w:after="0"/>
              <w:rPr>
                <w:noProof/>
                <w:lang w:eastAsia="zh-CN"/>
              </w:rPr>
            </w:pPr>
            <w:r>
              <w:rPr>
                <w:noProof/>
                <w:lang w:eastAsia="zh-CN"/>
              </w:rPr>
              <w:t>R4-1903660 - Change receiving a NACK with receiving a UL grant for msg3 retransmission. (Section A.6.3.2.2.1)</w:t>
            </w:r>
          </w:p>
          <w:p w14:paraId="2EAED848" w14:textId="77777777" w:rsidR="00020889" w:rsidRDefault="00020889" w:rsidP="006833DB">
            <w:pPr>
              <w:pStyle w:val="CRCoverPage"/>
              <w:numPr>
                <w:ilvl w:val="1"/>
                <w:numId w:val="278"/>
              </w:numPr>
              <w:spacing w:after="0"/>
              <w:rPr>
                <w:noProof/>
                <w:lang w:eastAsia="zh-CN"/>
              </w:rPr>
            </w:pPr>
            <w:r>
              <w:rPr>
                <w:noProof/>
                <w:lang w:eastAsia="zh-CN"/>
              </w:rPr>
              <w:t>R4-1903711 1) Correct SA TDD configurations 2) Editorial changes in the tables to remove the errors. (Section A.6.6.1)</w:t>
            </w:r>
          </w:p>
          <w:p w14:paraId="04AC17BA" w14:textId="77777777" w:rsidR="00020889" w:rsidRDefault="00020889" w:rsidP="006833DB">
            <w:pPr>
              <w:pStyle w:val="CRCoverPage"/>
              <w:numPr>
                <w:ilvl w:val="1"/>
                <w:numId w:val="278"/>
              </w:numPr>
              <w:spacing w:after="0"/>
              <w:rPr>
                <w:noProof/>
                <w:lang w:eastAsia="zh-CN"/>
              </w:rPr>
            </w:pPr>
            <w:r>
              <w:rPr>
                <w:noProof/>
                <w:lang w:eastAsia="zh-CN"/>
              </w:rPr>
              <w:t>R4-1903714 – 1) Add active UL/DL BWP configurations 2) Editorial changes in the tables to remove the errors (Section A.6.3.2.1)</w:t>
            </w:r>
          </w:p>
          <w:p w14:paraId="5916FEAE" w14:textId="77777777" w:rsidR="00020889" w:rsidRDefault="00020889" w:rsidP="006833DB">
            <w:pPr>
              <w:pStyle w:val="CRCoverPage"/>
              <w:numPr>
                <w:ilvl w:val="1"/>
                <w:numId w:val="278"/>
              </w:numPr>
              <w:spacing w:after="0"/>
              <w:rPr>
                <w:noProof/>
                <w:lang w:eastAsia="zh-CN"/>
              </w:rPr>
            </w:pPr>
            <w:r>
              <w:rPr>
                <w:noProof/>
                <w:lang w:eastAsia="zh-CN"/>
              </w:rPr>
              <w:t xml:space="preserve">R4-1903716 - Introduce a test case for intra-frequency re-establishment in FR1 without serving cell timing. The key difference between this test c ase compared to the ordinary one is that the T310 timer is configured with larger than 5s length which </w:t>
            </w:r>
            <w:r>
              <w:rPr>
                <w:noProof/>
                <w:lang w:eastAsia="zh-CN"/>
              </w:rPr>
              <w:lastRenderedPageBreak/>
              <w:t>means that when the UE declares RLF it has long been away from the correct tracking of serving cell timing. (Section A.6.3.2.1)</w:t>
            </w:r>
          </w:p>
          <w:p w14:paraId="62353752" w14:textId="77777777" w:rsidR="00020889" w:rsidRDefault="00020889" w:rsidP="006833DB">
            <w:pPr>
              <w:pStyle w:val="CRCoverPage"/>
              <w:numPr>
                <w:ilvl w:val="1"/>
                <w:numId w:val="278"/>
              </w:numPr>
              <w:spacing w:after="0"/>
              <w:rPr>
                <w:noProof/>
                <w:lang w:eastAsia="zh-CN"/>
              </w:rPr>
            </w:pPr>
            <w:r>
              <w:rPr>
                <w:noProof/>
                <w:lang w:eastAsia="zh-CN"/>
              </w:rPr>
              <w:t>R4-1903743 To introduce the RSRP measurement accuracy tests for inter-RAT E-UTRAN in SA mode. (Section A.6.7.5)</w:t>
            </w:r>
          </w:p>
          <w:p w14:paraId="2E982406" w14:textId="77777777" w:rsidR="00020889" w:rsidRDefault="00020889" w:rsidP="006833DB">
            <w:pPr>
              <w:pStyle w:val="CRCoverPage"/>
              <w:numPr>
                <w:ilvl w:val="1"/>
                <w:numId w:val="278"/>
              </w:numPr>
              <w:spacing w:after="0"/>
              <w:rPr>
                <w:noProof/>
                <w:lang w:eastAsia="zh-CN"/>
              </w:rPr>
            </w:pPr>
            <w:r>
              <w:rPr>
                <w:noProof/>
                <w:lang w:eastAsia="zh-CN"/>
              </w:rPr>
              <w:t>R4-1903744 To introduce the RSRQ measurement accuracy tests for inter-RAT E-UTRAN in SA mode. (Section A.6.7.6)</w:t>
            </w:r>
          </w:p>
          <w:p w14:paraId="1DAACEDA" w14:textId="77777777" w:rsidR="00020889" w:rsidRDefault="00020889" w:rsidP="006833DB">
            <w:pPr>
              <w:pStyle w:val="CRCoverPage"/>
              <w:numPr>
                <w:ilvl w:val="1"/>
                <w:numId w:val="278"/>
              </w:numPr>
              <w:spacing w:after="0"/>
              <w:rPr>
                <w:noProof/>
                <w:lang w:eastAsia="zh-CN"/>
              </w:rPr>
            </w:pPr>
            <w:r>
              <w:rPr>
                <w:noProof/>
                <w:lang w:eastAsia="zh-CN"/>
              </w:rPr>
              <w:t>R4-1903745 To introduce the RS-SINR measurement accuracy tests for inter-RAT E-UTRAN in SA mode. (Section A.6.7.7)</w:t>
            </w:r>
          </w:p>
          <w:p w14:paraId="3CCE3E6A" w14:textId="77777777" w:rsidR="00020889" w:rsidRDefault="00020889" w:rsidP="006833DB">
            <w:pPr>
              <w:pStyle w:val="CRCoverPage"/>
              <w:numPr>
                <w:ilvl w:val="1"/>
                <w:numId w:val="278"/>
              </w:numPr>
              <w:spacing w:after="0"/>
              <w:rPr>
                <w:noProof/>
                <w:lang w:eastAsia="zh-CN"/>
              </w:rPr>
            </w:pPr>
            <w:r>
              <w:rPr>
                <w:noProof/>
                <w:lang w:eastAsia="zh-CN"/>
              </w:rPr>
              <w:t>R4-1903782 1) Test cases for FR1 inter-frequency RSRP measurement accuracy need to be updated a) Update BWP configuration  b) Add timing offset between the two NR cells 2) In addition, for A.6.7.1.2, the change to the parameter table agreed in R4-1816532 was not fully implemented</w:t>
            </w:r>
          </w:p>
          <w:p w14:paraId="4F3D2B58" w14:textId="77777777" w:rsidR="00020889" w:rsidRDefault="00020889" w:rsidP="006833DB">
            <w:pPr>
              <w:pStyle w:val="CRCoverPage"/>
              <w:numPr>
                <w:ilvl w:val="1"/>
                <w:numId w:val="278"/>
              </w:numPr>
              <w:spacing w:after="0"/>
              <w:rPr>
                <w:noProof/>
                <w:lang w:eastAsia="zh-CN"/>
              </w:rPr>
            </w:pPr>
            <w:r>
              <w:rPr>
                <w:noProof/>
                <w:lang w:eastAsia="zh-CN"/>
              </w:rPr>
              <w:t>R4-1904115 1) Redundant title of section A.6.1 (SA: RRC_IDLE state mobility) removed. 2) Test requirement section of TC A.6.5.4.1 is redunantly twice present in the spec.</w:t>
            </w:r>
          </w:p>
          <w:p w14:paraId="78B4A9B4" w14:textId="77777777" w:rsidR="00020889" w:rsidRDefault="00020889" w:rsidP="006833DB">
            <w:pPr>
              <w:pStyle w:val="CRCoverPage"/>
              <w:numPr>
                <w:ilvl w:val="1"/>
                <w:numId w:val="278"/>
              </w:numPr>
              <w:spacing w:after="0"/>
              <w:rPr>
                <w:noProof/>
                <w:lang w:eastAsia="zh-CN"/>
              </w:rPr>
            </w:pPr>
            <w:r>
              <w:rPr>
                <w:noProof/>
                <w:lang w:eastAsia="zh-CN"/>
              </w:rPr>
              <w:t>R4-1904496 The uplink transmission timing is modified from time slot n+ k to slot n+ k +1</w:t>
            </w:r>
          </w:p>
          <w:p w14:paraId="45DF5D52" w14:textId="77777777" w:rsidR="00020889" w:rsidRDefault="00020889" w:rsidP="006833DB">
            <w:pPr>
              <w:pStyle w:val="CRCoverPage"/>
              <w:numPr>
                <w:ilvl w:val="1"/>
                <w:numId w:val="278"/>
              </w:numPr>
              <w:spacing w:after="0"/>
              <w:rPr>
                <w:noProof/>
                <w:lang w:eastAsia="zh-CN"/>
              </w:rPr>
            </w:pPr>
            <w:r>
              <w:rPr>
                <w:noProof/>
                <w:lang w:eastAsia="zh-CN"/>
              </w:rPr>
              <w:t>R4-1904499 The noise and signal power levels of SS-SINR measurement accuracy test cases are added (Section A.6.7.3)</w:t>
            </w:r>
          </w:p>
          <w:p w14:paraId="250BE13E" w14:textId="77777777" w:rsidR="00020889" w:rsidRDefault="00020889" w:rsidP="006833DB">
            <w:pPr>
              <w:pStyle w:val="CRCoverPage"/>
              <w:numPr>
                <w:ilvl w:val="1"/>
                <w:numId w:val="278"/>
              </w:numPr>
              <w:spacing w:after="0"/>
              <w:rPr>
                <w:noProof/>
                <w:lang w:eastAsia="zh-CN"/>
              </w:rPr>
            </w:pPr>
            <w:r>
              <w:rPr>
                <w:noProof/>
                <w:lang w:eastAsia="zh-CN"/>
              </w:rPr>
              <w:t>R4-1904839 1) To add SSB configuration for Cell 2 2) To update SMTC configuration 3) To introduce the parameter ‘Timing offset with Cell 1’ for Cell 2. 4) To introduce the parameter ‘Cell ID’ (Section A.6.7.1.1)</w:t>
            </w:r>
          </w:p>
          <w:p w14:paraId="53CCC1D1" w14:textId="77777777" w:rsidR="00020889" w:rsidRDefault="00020889" w:rsidP="006833DB">
            <w:pPr>
              <w:pStyle w:val="CRCoverPage"/>
              <w:numPr>
                <w:ilvl w:val="1"/>
                <w:numId w:val="278"/>
              </w:numPr>
              <w:spacing w:after="0"/>
              <w:rPr>
                <w:noProof/>
                <w:lang w:eastAsia="zh-CN"/>
              </w:rPr>
            </w:pPr>
            <w:r>
              <w:rPr>
                <w:noProof/>
                <w:lang w:eastAsia="zh-CN"/>
              </w:rPr>
              <w:t>R4-1904857 1) Remove some test cases for test time reduction as agreed in RAN4#90 meeting 2) Update TBD parameters 3)Correct typos</w:t>
            </w:r>
          </w:p>
          <w:p w14:paraId="713454E7" w14:textId="77777777" w:rsidR="00020889" w:rsidRDefault="00020889" w:rsidP="006833DB">
            <w:pPr>
              <w:pStyle w:val="CRCoverPage"/>
              <w:numPr>
                <w:ilvl w:val="1"/>
                <w:numId w:val="278"/>
              </w:numPr>
              <w:spacing w:after="0"/>
              <w:rPr>
                <w:noProof/>
                <w:lang w:eastAsia="zh-CN"/>
              </w:rPr>
            </w:pPr>
            <w:r>
              <w:rPr>
                <w:noProof/>
                <w:lang w:eastAsia="zh-CN"/>
              </w:rPr>
              <w:t>R4-1904862 - Update the parameters in the test cases for SCell activation/deactivation in SA (Section A.6.5.3)</w:t>
            </w:r>
          </w:p>
          <w:p w14:paraId="7FAA03EC" w14:textId="77777777" w:rsidR="00020889" w:rsidRDefault="00020889" w:rsidP="006833DB">
            <w:pPr>
              <w:pStyle w:val="CRCoverPage"/>
              <w:numPr>
                <w:ilvl w:val="1"/>
                <w:numId w:val="278"/>
              </w:numPr>
              <w:spacing w:after="0"/>
              <w:rPr>
                <w:noProof/>
                <w:lang w:eastAsia="zh-CN"/>
              </w:rPr>
            </w:pPr>
            <w:r>
              <w:rPr>
                <w:noProof/>
                <w:lang w:eastAsia="zh-CN"/>
              </w:rPr>
              <w:t>R4-1904863 - Update the parameters in the test cases for BWP switch test cases (Section A.6.5.6)</w:t>
            </w:r>
          </w:p>
          <w:p w14:paraId="3865650D" w14:textId="77777777" w:rsidR="00020889" w:rsidRDefault="00020889" w:rsidP="006833DB">
            <w:pPr>
              <w:pStyle w:val="CRCoverPage"/>
              <w:numPr>
                <w:ilvl w:val="1"/>
                <w:numId w:val="278"/>
              </w:numPr>
              <w:spacing w:after="0"/>
              <w:rPr>
                <w:noProof/>
                <w:lang w:eastAsia="zh-CN"/>
              </w:rPr>
            </w:pPr>
            <w:r>
              <w:rPr>
                <w:noProof/>
                <w:lang w:eastAsia="zh-CN"/>
              </w:rPr>
              <w:t>R4-1904867 – 1) Remove some test cases for test time reduction as agreed in RAN4#90 meeting 2)Update TBD parameters, CSI-RS configuration, DRX configuration, etc 3) Correct typos (Section A.6.5.5)</w:t>
            </w:r>
          </w:p>
          <w:p w14:paraId="16BD46FC" w14:textId="77777777" w:rsidR="00567C7F" w:rsidRPr="00567C7F" w:rsidRDefault="00567C7F" w:rsidP="006833DB">
            <w:pPr>
              <w:pStyle w:val="ListParagraph"/>
              <w:numPr>
                <w:ilvl w:val="0"/>
                <w:numId w:val="278"/>
              </w:numPr>
              <w:contextualSpacing w:val="0"/>
              <w:rPr>
                <w:rFonts w:ascii="Arial" w:eastAsiaTheme="minorHAnsi" w:hAnsi="Arial" w:cs="Arial"/>
                <w:sz w:val="20"/>
                <w:szCs w:val="20"/>
                <w:lang w:val="en-US"/>
              </w:rPr>
            </w:pPr>
            <w:r w:rsidRPr="00567C7F">
              <w:rPr>
                <w:rFonts w:ascii="Arial" w:hAnsi="Arial" w:cs="Arial"/>
                <w:sz w:val="20"/>
                <w:szCs w:val="20"/>
              </w:rPr>
              <w:t>R4-1905600  (A.6.6.1)</w:t>
            </w:r>
          </w:p>
          <w:p w14:paraId="7658F115"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configuration for FR1 intra frequency event triggered reporting test cases</w:t>
            </w:r>
          </w:p>
          <w:p w14:paraId="4D25B408"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Fix Io</w:t>
            </w:r>
          </w:p>
          <w:p w14:paraId="3A78650F"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R4-1905807 (A.6.5.6)</w:t>
            </w:r>
          </w:p>
          <w:p w14:paraId="37C9B53C"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Update TCI,TRS parameters</w:t>
            </w:r>
          </w:p>
          <w:p w14:paraId="503A8EE5"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R4-1905926 (A.6.4.3)</w:t>
            </w:r>
          </w:p>
          <w:p w14:paraId="7188C7B2"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configuration in inter-frequency measurement test</w:t>
            </w:r>
          </w:p>
          <w:p w14:paraId="2761F612"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R4-1906250 (A.6.5.6.2.1)</w:t>
            </w:r>
          </w:p>
          <w:p w14:paraId="7429D47F"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RRC-based BWP switch details are updated to test case A.6.5.6.2.1. Some corrections are made according to discussions in the last meeting.</w:t>
            </w:r>
          </w:p>
          <w:p w14:paraId="03CA02AD"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R4-1906362 (A.6.5.1)</w:t>
            </w:r>
          </w:p>
          <w:p w14:paraId="77D5681B"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configuration</w:t>
            </w:r>
          </w:p>
          <w:p w14:paraId="5107DC07"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R4-1906487 (A.6.5.4)</w:t>
            </w:r>
          </w:p>
          <w:p w14:paraId="3590DB1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Replace TBD with the PUCCH and PUSCH configuration specified in TS38.104.</w:t>
            </w:r>
          </w:p>
          <w:p w14:paraId="11313C46"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PUCCH can be only transmitted on NR UL or SUL</w:t>
            </w:r>
          </w:p>
          <w:p w14:paraId="28E21123"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R4-1906526 (A.6.3.1.4)</w:t>
            </w:r>
          </w:p>
          <w:p w14:paraId="03B83F0A"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Cell specific paremeters is modified.</w:t>
            </w:r>
          </w:p>
          <w:p w14:paraId="4E571582"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R4-1906527 (A.6.1.1.1)</w:t>
            </w:r>
          </w:p>
          <w:p w14:paraId="7DE102E0"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S-intraSearch is changed to “50dB”</w:t>
            </w:r>
          </w:p>
          <w:p w14:paraId="3C3845BC"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Io for cell 2 is referenced from Io of cell 1.</w:t>
            </w:r>
          </w:p>
          <w:p w14:paraId="55D80899"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R4-1906562 (A.6.7.4)</w:t>
            </w:r>
          </w:p>
          <w:p w14:paraId="5BCEC479"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for FR1 L1-RSRP accuracy test cases.</w:t>
            </w:r>
          </w:p>
          <w:p w14:paraId="26544F91"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R4-1906564 (A.6.6)</w:t>
            </w:r>
          </w:p>
          <w:p w14:paraId="0B7D3FF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lastRenderedPageBreak/>
              <w:t>Adding new test cases for L1-RSRP measurement delay. (Ed Note: A.6.6.3 already existed. I changed the section number to 6.6.4)</w:t>
            </w:r>
          </w:p>
          <w:p w14:paraId="5F0B11AF"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R4-1906657 (A.6.7.3)</w:t>
            </w:r>
          </w:p>
          <w:p w14:paraId="46B2608F"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Specify different TRS configurations for different test configurations </w:t>
            </w:r>
          </w:p>
          <w:p w14:paraId="442F1CB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Delete the TCI state</w:t>
            </w:r>
          </w:p>
          <w:p w14:paraId="5E6CD531"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R4-1907071 (A.6.7)</w:t>
            </w:r>
          </w:p>
          <w:p w14:paraId="103BB4A9"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Adding SDL band group in inter-frequency test cases</w:t>
            </w:r>
          </w:p>
          <w:p w14:paraId="5D8E7489"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R4-1907332 (A.6.3.2.1)</w:t>
            </w:r>
          </w:p>
          <w:p w14:paraId="3D198E00"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configurations</w:t>
            </w:r>
          </w:p>
          <w:p w14:paraId="186974DD"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Editorial changes in the tables to remove the errors</w:t>
            </w:r>
          </w:p>
          <w:p w14:paraId="20B4F41D"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Fix Io for intra case</w:t>
            </w:r>
          </w:p>
          <w:p w14:paraId="5905CE5B"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R4-1907336 (A.6.4.1)</w:t>
            </w:r>
          </w:p>
          <w:p w14:paraId="4ECA6062"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  UE is required to “pass” in one the supported test configurations is not accurate, since UE is required to “be tested” in one of configuration. Furthermore, the chosen configuration is dependent on UE capability. </w:t>
            </w:r>
          </w:p>
          <w:p w14:paraId="44E07BF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  SMTC configuration is not relevant and removed. </w:t>
            </w:r>
          </w:p>
          <w:p w14:paraId="72FFE5C7"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  Cell configurations are updated for FR2 with 120kHz SSB SCS, which is more widely used. </w:t>
            </w:r>
          </w:p>
          <w:p w14:paraId="5E1EEE97"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  Correction for SRS configuration tables. </w:t>
            </w:r>
          </w:p>
          <w:p w14:paraId="63B3F4E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Tc should be multipled by (N_TA + N_TA_offset)</w:t>
            </w:r>
          </w:p>
          <w:p w14:paraId="09C6A719"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  Additional description for test procedures. </w:t>
            </w:r>
          </w:p>
          <w:p w14:paraId="25051C83"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Other editorial typos.</w:t>
            </w:r>
          </w:p>
          <w:p w14:paraId="50238A6E"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R4-1907356 (A.6.5.5.1, A.6.5.5.2)</w:t>
            </w:r>
          </w:p>
          <w:p w14:paraId="7E828AAE"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SNR and threshold levels for beam failure detection and link recovery procedure test cases</w:t>
            </w:r>
          </w:p>
          <w:p w14:paraId="710F248D"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Updated test parameters</w:t>
            </w:r>
          </w:p>
          <w:p w14:paraId="6CFA326D"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R4-1907360 (A.6.5.5.3, A.6.5.5.4)</w:t>
            </w:r>
          </w:p>
          <w:p w14:paraId="556D6D84"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To update SNR values for T1, T2, T3, T4 and T5.</w:t>
            </w:r>
          </w:p>
          <w:p w14:paraId="620F4CC6"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To introduce the configurations of T4 and T5, which are left as TBD.</w:t>
            </w:r>
          </w:p>
          <w:p w14:paraId="00013062"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To correct some typos.</w:t>
            </w:r>
          </w:p>
          <w:p w14:paraId="48A9DB05"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R4-1907366 (A.6.6.2)</w:t>
            </w:r>
          </w:p>
          <w:p w14:paraId="37442A3B"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Io, nominal in Ch BW for NR Cells 2 and 3 was corrected.</w:t>
            </w:r>
          </w:p>
          <w:p w14:paraId="4D14F1D9"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AWGN and propagation condition are specified per freq for inter-freq test cases.</w:t>
            </w:r>
          </w:p>
          <w:p w14:paraId="378EF88F"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 xml:space="preserve">In R4-1816558 FR1-FR2 Test cases were moved from clause 6.6.2 to 7.6.2 but the missing clauses were not left Void. Instead it was completely removed and following FR2 Test Cases were renumbered (f.e. 6.6.2.5 renumbered to 6.6.2.3 etc...). In this CR we propose to revert some part of the changes from R4-1816558 and: </w:t>
            </w:r>
          </w:p>
          <w:p w14:paraId="02E260EB" w14:textId="77777777" w:rsidR="00567C7F" w:rsidRPr="00567C7F" w:rsidRDefault="00567C7F" w:rsidP="006833DB">
            <w:pPr>
              <w:pStyle w:val="ListParagraph"/>
              <w:numPr>
                <w:ilvl w:val="2"/>
                <w:numId w:val="278"/>
              </w:numPr>
              <w:contextualSpacing w:val="0"/>
              <w:rPr>
                <w:rFonts w:ascii="Arial" w:hAnsi="Arial" w:cs="Arial"/>
                <w:sz w:val="20"/>
                <w:szCs w:val="20"/>
              </w:rPr>
            </w:pPr>
            <w:r w:rsidRPr="00567C7F">
              <w:rPr>
                <w:rFonts w:ascii="Arial" w:hAnsi="Arial" w:cs="Arial"/>
                <w:sz w:val="20"/>
                <w:szCs w:val="20"/>
              </w:rPr>
              <w:t>re-introduce prevoiusly deleted clauses (as void).</w:t>
            </w:r>
          </w:p>
          <w:p w14:paraId="41ACB81D" w14:textId="77777777" w:rsidR="00567C7F" w:rsidRPr="00567C7F" w:rsidRDefault="00567C7F" w:rsidP="006833DB">
            <w:pPr>
              <w:pStyle w:val="ListParagraph"/>
              <w:numPr>
                <w:ilvl w:val="2"/>
                <w:numId w:val="278"/>
              </w:numPr>
              <w:contextualSpacing w:val="0"/>
              <w:rPr>
                <w:rFonts w:ascii="Arial" w:hAnsi="Arial" w:cs="Arial"/>
                <w:sz w:val="20"/>
                <w:szCs w:val="20"/>
              </w:rPr>
            </w:pPr>
            <w:r w:rsidRPr="00567C7F">
              <w:rPr>
                <w:rFonts w:ascii="Arial" w:hAnsi="Arial" w:cs="Arial"/>
                <w:sz w:val="20"/>
                <w:szCs w:val="20"/>
              </w:rPr>
              <w:t>re-number clauses back to original numbers (f.e. 6.6.2.3 renumbered back to 6.6.2.5 etc.)</w:t>
            </w:r>
          </w:p>
          <w:p w14:paraId="1A2018D7"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Removed square brackets from measurement reporting delay values</w:t>
            </w:r>
          </w:p>
          <w:p w14:paraId="5C65B497"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configuration</w:t>
            </w:r>
          </w:p>
          <w:p w14:paraId="44CDDF72"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R4-1907367 (A.6.6.3)</w:t>
            </w:r>
          </w:p>
          <w:p w14:paraId="2901E30B"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noProof/>
                <w:sz w:val="20"/>
                <w:szCs w:val="20"/>
                <w:lang w:eastAsia="zh-CN"/>
              </w:rPr>
              <w:t>Cell specific paremeters is modified.</w:t>
            </w:r>
          </w:p>
          <w:p w14:paraId="486FF38A"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R4-197369 (A.6.7.1)</w:t>
            </w:r>
          </w:p>
          <w:p w14:paraId="09DEC71C"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Specify to use cell 1 PCI=489 and cell 2 PCI=0 to minimise cross correlation impact</w:t>
            </w:r>
          </w:p>
          <w:p w14:paraId="428925B5"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Specify TRS</w:t>
            </w:r>
          </w:p>
          <w:p w14:paraId="227874DC"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R4-1907372 (A.6.7.1.2)</w:t>
            </w:r>
          </w:p>
          <w:p w14:paraId="0227E92D"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TRS for FR1 inter-frequency RSRP accuracy test cases.</w:t>
            </w:r>
          </w:p>
          <w:p w14:paraId="5029213D"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R4-1907752 (A.6.3.1)</w:t>
            </w:r>
          </w:p>
          <w:p w14:paraId="54ECFC59"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t>Add PRACH configuration</w:t>
            </w:r>
          </w:p>
          <w:p w14:paraId="2299D559"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R4-1907754 (A.6.7.2.2)</w:t>
            </w:r>
          </w:p>
          <w:p w14:paraId="029A8A35" w14:textId="77777777" w:rsidR="00567C7F" w:rsidRPr="00567C7F" w:rsidRDefault="00567C7F" w:rsidP="006833DB">
            <w:pPr>
              <w:pStyle w:val="ListParagraph"/>
              <w:numPr>
                <w:ilvl w:val="1"/>
                <w:numId w:val="278"/>
              </w:numPr>
              <w:contextualSpacing w:val="0"/>
              <w:rPr>
                <w:rFonts w:ascii="Arial" w:hAnsi="Arial" w:cs="Arial"/>
                <w:sz w:val="20"/>
                <w:szCs w:val="20"/>
              </w:rPr>
            </w:pPr>
            <w:r w:rsidRPr="00567C7F">
              <w:rPr>
                <w:rFonts w:ascii="Arial" w:hAnsi="Arial" w:cs="Arial"/>
                <w:sz w:val="20"/>
                <w:szCs w:val="20"/>
              </w:rPr>
              <w:lastRenderedPageBreak/>
              <w:t xml:space="preserve">Correction provided for inter-frequency RSRQ test cases for FR1 and FR2.  </w:t>
            </w:r>
          </w:p>
          <w:p w14:paraId="7DB4C2AE" w14:textId="77777777" w:rsidR="00567C7F" w:rsidRPr="00567C7F" w:rsidRDefault="00567C7F" w:rsidP="006833DB">
            <w:pPr>
              <w:pStyle w:val="ListParagraph"/>
              <w:numPr>
                <w:ilvl w:val="0"/>
                <w:numId w:val="278"/>
              </w:numPr>
              <w:contextualSpacing w:val="0"/>
              <w:rPr>
                <w:rFonts w:ascii="Arial" w:hAnsi="Arial" w:cs="Arial"/>
                <w:sz w:val="20"/>
                <w:szCs w:val="20"/>
              </w:rPr>
            </w:pPr>
            <w:r w:rsidRPr="00567C7F">
              <w:rPr>
                <w:rFonts w:ascii="Arial" w:hAnsi="Arial" w:cs="Arial"/>
                <w:sz w:val="20"/>
                <w:szCs w:val="20"/>
              </w:rPr>
              <w:t>R4-1907771 (A.6.5.3)</w:t>
            </w:r>
          </w:p>
          <w:p w14:paraId="39B15259" w14:textId="1A9D8C98" w:rsidR="00567C7F" w:rsidRPr="00567C7F" w:rsidRDefault="00567C7F" w:rsidP="006833DB">
            <w:pPr>
              <w:pStyle w:val="CRCoverPage"/>
              <w:numPr>
                <w:ilvl w:val="1"/>
                <w:numId w:val="278"/>
              </w:numPr>
              <w:spacing w:after="0"/>
              <w:rPr>
                <w:rFonts w:cs="Arial"/>
                <w:noProof/>
                <w:lang w:eastAsia="zh-CN"/>
              </w:rPr>
            </w:pPr>
            <w:r w:rsidRPr="00567C7F">
              <w:rPr>
                <w:rFonts w:cs="Arial"/>
              </w:rPr>
              <w:t>Update the parameters in the test cases for SCell activation/deactivation in SA</w:t>
            </w:r>
          </w:p>
          <w:p w14:paraId="24E2885A" w14:textId="6B68D6D5" w:rsidR="00020889" w:rsidRDefault="00B861B4" w:rsidP="006833DB">
            <w:pPr>
              <w:pStyle w:val="CRCoverPage"/>
              <w:numPr>
                <w:ilvl w:val="0"/>
                <w:numId w:val="278"/>
              </w:numPr>
              <w:spacing w:after="0"/>
              <w:rPr>
                <w:noProof/>
                <w:lang w:eastAsia="zh-CN"/>
              </w:rPr>
            </w:pPr>
            <w:r>
              <w:rPr>
                <w:rFonts w:eastAsiaTheme="minorEastAsia"/>
                <w:noProof/>
                <w:lang w:eastAsia="zh-CN"/>
              </w:rPr>
              <w:t xml:space="preserve">RAN4#90bis </w:t>
            </w:r>
            <w:r w:rsidR="00020889">
              <w:rPr>
                <w:rFonts w:hint="eastAsia"/>
                <w:noProof/>
                <w:lang w:eastAsia="zh-CN"/>
              </w:rPr>
              <w:t xml:space="preserve">Section A.7: </w:t>
            </w:r>
          </w:p>
          <w:p w14:paraId="2195BC5D" w14:textId="77777777" w:rsidR="00020889" w:rsidRDefault="00020889" w:rsidP="006833DB">
            <w:pPr>
              <w:pStyle w:val="CRCoverPage"/>
              <w:numPr>
                <w:ilvl w:val="1"/>
                <w:numId w:val="278"/>
              </w:numPr>
              <w:spacing w:after="0"/>
              <w:rPr>
                <w:noProof/>
                <w:lang w:eastAsia="zh-CN"/>
              </w:rPr>
            </w:pPr>
            <w:r>
              <w:rPr>
                <w:noProof/>
                <w:lang w:eastAsia="zh-CN"/>
              </w:rPr>
              <w:t>Implemented CRs endorsed in RAN4#9</w:t>
            </w:r>
            <w:r>
              <w:rPr>
                <w:rFonts w:hint="eastAsia"/>
                <w:noProof/>
                <w:lang w:eastAsia="zh-CN"/>
              </w:rPr>
              <w:t>0Bis</w:t>
            </w:r>
            <w:r>
              <w:rPr>
                <w:noProof/>
                <w:lang w:eastAsia="zh-CN"/>
              </w:rPr>
              <w:t>: R4-1903712, R4-1903713</w:t>
            </w:r>
            <w:r>
              <w:rPr>
                <w:rFonts w:hint="eastAsia"/>
                <w:noProof/>
                <w:lang w:eastAsia="zh-CN"/>
              </w:rPr>
              <w:t xml:space="preserve">,  </w:t>
            </w:r>
            <w:r>
              <w:rPr>
                <w:noProof/>
                <w:lang w:eastAsia="zh-CN"/>
              </w:rPr>
              <w:t>R4-1904870</w:t>
            </w:r>
            <w:r>
              <w:rPr>
                <w:rFonts w:hint="eastAsia"/>
                <w:noProof/>
                <w:lang w:eastAsia="zh-CN"/>
              </w:rPr>
              <w:t xml:space="preserve">, </w:t>
            </w:r>
            <w:r>
              <w:rPr>
                <w:noProof/>
                <w:lang w:eastAsia="zh-CN"/>
              </w:rPr>
              <w:t>R4-1904839</w:t>
            </w:r>
            <w:r>
              <w:rPr>
                <w:rFonts w:hint="eastAsia"/>
                <w:noProof/>
                <w:lang w:eastAsia="zh-CN"/>
              </w:rPr>
              <w:t xml:space="preserve">, </w:t>
            </w:r>
            <w:r>
              <w:rPr>
                <w:noProof/>
                <w:lang w:eastAsia="zh-CN"/>
              </w:rPr>
              <w:t>R4-1903783</w:t>
            </w:r>
            <w:r>
              <w:rPr>
                <w:rFonts w:hint="eastAsia"/>
                <w:noProof/>
                <w:lang w:eastAsia="zh-CN"/>
              </w:rPr>
              <w:t xml:space="preserve">, </w:t>
            </w:r>
            <w:r>
              <w:rPr>
                <w:noProof/>
                <w:lang w:eastAsia="zh-CN"/>
              </w:rPr>
              <w:t>R4-1903440</w:t>
            </w:r>
            <w:r>
              <w:rPr>
                <w:rFonts w:hint="eastAsia"/>
                <w:noProof/>
                <w:lang w:eastAsia="zh-CN"/>
              </w:rPr>
              <w:t xml:space="preserve">, </w:t>
            </w:r>
            <w:r>
              <w:rPr>
                <w:noProof/>
                <w:lang w:eastAsia="zh-CN"/>
              </w:rPr>
              <w:t>R4-1904871</w:t>
            </w:r>
            <w:r>
              <w:rPr>
                <w:rFonts w:hint="eastAsia"/>
                <w:noProof/>
                <w:lang w:eastAsia="zh-CN"/>
              </w:rPr>
              <w:t xml:space="preserve">, </w:t>
            </w:r>
            <w:r>
              <w:rPr>
                <w:noProof/>
                <w:lang w:eastAsia="zh-CN"/>
              </w:rPr>
              <w:t>R4-1903715</w:t>
            </w:r>
            <w:r>
              <w:rPr>
                <w:rFonts w:hint="eastAsia"/>
                <w:noProof/>
                <w:lang w:eastAsia="zh-CN"/>
              </w:rPr>
              <w:t xml:space="preserve">, </w:t>
            </w:r>
            <w:r>
              <w:rPr>
                <w:noProof/>
                <w:lang w:eastAsia="zh-CN"/>
              </w:rPr>
              <w:t>R4-1903717</w:t>
            </w:r>
            <w:r>
              <w:rPr>
                <w:rFonts w:hint="eastAsia"/>
                <w:noProof/>
                <w:lang w:eastAsia="zh-CN"/>
              </w:rPr>
              <w:t xml:space="preserve">, </w:t>
            </w:r>
            <w:r>
              <w:rPr>
                <w:noProof/>
                <w:lang w:eastAsia="zh-CN"/>
              </w:rPr>
              <w:t>R4-1903660</w:t>
            </w:r>
            <w:r>
              <w:rPr>
                <w:rFonts w:hint="eastAsia"/>
                <w:noProof/>
                <w:lang w:eastAsia="zh-CN"/>
              </w:rPr>
              <w:t xml:space="preserve">, </w:t>
            </w:r>
            <w:r>
              <w:rPr>
                <w:noProof/>
                <w:lang w:eastAsia="zh-CN"/>
              </w:rPr>
              <w:t>R4-1904496</w:t>
            </w:r>
            <w:r>
              <w:rPr>
                <w:rFonts w:hint="eastAsia"/>
                <w:noProof/>
                <w:lang w:eastAsia="zh-CN"/>
              </w:rPr>
              <w:t xml:space="preserve">, </w:t>
            </w:r>
            <w:r>
              <w:rPr>
                <w:noProof/>
                <w:lang w:eastAsia="zh-CN"/>
              </w:rPr>
              <w:t>R4-1903601</w:t>
            </w:r>
            <w:r>
              <w:rPr>
                <w:rFonts w:hint="eastAsia"/>
                <w:noProof/>
                <w:lang w:eastAsia="zh-CN"/>
              </w:rPr>
              <w:t xml:space="preserve">, </w:t>
            </w:r>
            <w:r>
              <w:rPr>
                <w:noProof/>
                <w:lang w:eastAsia="zh-CN"/>
              </w:rPr>
              <w:t>R4-1904858</w:t>
            </w:r>
            <w:r>
              <w:rPr>
                <w:rFonts w:hint="eastAsia"/>
                <w:noProof/>
                <w:lang w:eastAsia="zh-CN"/>
              </w:rPr>
              <w:t xml:space="preserve">, </w:t>
            </w:r>
            <w:r>
              <w:rPr>
                <w:noProof/>
                <w:lang w:eastAsia="zh-CN"/>
              </w:rPr>
              <w:t>R4-1904863</w:t>
            </w:r>
            <w:r>
              <w:rPr>
                <w:rFonts w:hint="eastAsia"/>
                <w:noProof/>
                <w:lang w:eastAsia="zh-CN"/>
              </w:rPr>
              <w:t xml:space="preserve">, </w:t>
            </w:r>
            <w:r>
              <w:rPr>
                <w:noProof/>
                <w:lang w:eastAsia="zh-CN"/>
              </w:rPr>
              <w:t>R4-1904862</w:t>
            </w:r>
            <w:r>
              <w:rPr>
                <w:rFonts w:hint="eastAsia"/>
                <w:noProof/>
                <w:lang w:eastAsia="zh-CN"/>
              </w:rPr>
              <w:t xml:space="preserve">, </w:t>
            </w:r>
            <w:r>
              <w:rPr>
                <w:noProof/>
                <w:lang w:eastAsia="zh-CN"/>
              </w:rPr>
              <w:t>R4-1904868</w:t>
            </w:r>
            <w:r>
              <w:rPr>
                <w:rFonts w:hint="eastAsia"/>
                <w:noProof/>
                <w:lang w:eastAsia="zh-CN"/>
              </w:rPr>
              <w:t xml:space="preserve">, </w:t>
            </w:r>
            <w:r>
              <w:rPr>
                <w:noProof/>
                <w:lang w:eastAsia="zh-CN"/>
              </w:rPr>
              <w:t>R4-1903661</w:t>
            </w:r>
          </w:p>
          <w:p w14:paraId="08680332" w14:textId="77777777" w:rsidR="00020889" w:rsidRDefault="00020889" w:rsidP="006833DB">
            <w:pPr>
              <w:pStyle w:val="CRCoverPage"/>
              <w:numPr>
                <w:ilvl w:val="1"/>
                <w:numId w:val="278"/>
              </w:numPr>
              <w:spacing w:after="0"/>
              <w:rPr>
                <w:noProof/>
                <w:lang w:eastAsia="zh-CN"/>
              </w:rPr>
            </w:pPr>
            <w:r>
              <w:rPr>
                <w:noProof/>
                <w:lang w:eastAsia="zh-CN"/>
              </w:rPr>
              <w:t>Change-0 in A.7.6.1</w:t>
            </w:r>
          </w:p>
          <w:p w14:paraId="194F4C9D" w14:textId="77777777" w:rsidR="00020889" w:rsidRDefault="00020889" w:rsidP="006833DB">
            <w:pPr>
              <w:pStyle w:val="CRCoverPage"/>
              <w:numPr>
                <w:ilvl w:val="2"/>
                <w:numId w:val="278"/>
              </w:numPr>
              <w:spacing w:after="0"/>
              <w:rPr>
                <w:noProof/>
                <w:lang w:eastAsia="zh-CN"/>
              </w:rPr>
            </w:pPr>
            <w:r>
              <w:rPr>
                <w:noProof/>
                <w:lang w:eastAsia="zh-CN"/>
              </w:rPr>
              <w:t>Removal of TBDs for T2 in DRX tests</w:t>
            </w:r>
          </w:p>
          <w:p w14:paraId="123AE666" w14:textId="77777777" w:rsidR="00020889" w:rsidRDefault="00020889" w:rsidP="006833DB">
            <w:pPr>
              <w:pStyle w:val="CRCoverPage"/>
              <w:numPr>
                <w:ilvl w:val="2"/>
                <w:numId w:val="278"/>
              </w:numPr>
              <w:spacing w:after="0"/>
              <w:rPr>
                <w:noProof/>
                <w:lang w:eastAsia="zh-CN"/>
              </w:rPr>
            </w:pPr>
            <w:r>
              <w:rPr>
                <w:noProof/>
                <w:lang w:eastAsia="zh-CN"/>
              </w:rPr>
              <w:t>Correct AoA setup for non-DRX tests</w:t>
            </w:r>
          </w:p>
          <w:p w14:paraId="78A595D7" w14:textId="77777777" w:rsidR="00020889" w:rsidRDefault="00020889" w:rsidP="006833DB">
            <w:pPr>
              <w:pStyle w:val="CRCoverPage"/>
              <w:numPr>
                <w:ilvl w:val="2"/>
                <w:numId w:val="278"/>
              </w:numPr>
              <w:spacing w:after="0"/>
              <w:rPr>
                <w:noProof/>
                <w:lang w:eastAsia="zh-CN"/>
              </w:rPr>
            </w:pPr>
            <w:r>
              <w:rPr>
                <w:noProof/>
                <w:lang w:eastAsia="zh-CN"/>
              </w:rPr>
              <w:t>Correct TCI states configurations for PDCCh and PDSCH</w:t>
            </w:r>
          </w:p>
          <w:p w14:paraId="0372618E" w14:textId="77777777" w:rsidR="00020889" w:rsidRDefault="00020889" w:rsidP="006833DB">
            <w:pPr>
              <w:pStyle w:val="CRCoverPage"/>
              <w:numPr>
                <w:ilvl w:val="2"/>
                <w:numId w:val="278"/>
              </w:numPr>
              <w:spacing w:after="0"/>
              <w:rPr>
                <w:noProof/>
                <w:lang w:eastAsia="zh-CN"/>
              </w:rPr>
            </w:pPr>
            <w:r>
              <w:rPr>
                <w:noProof/>
                <w:lang w:eastAsia="zh-CN"/>
              </w:rPr>
              <w:t>Editorial changes in the tables to remove the errors.</w:t>
            </w:r>
          </w:p>
          <w:p w14:paraId="56152F38"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 Correction of Idle mode test cases (cell re-selection to FR2 NR case) for NR standalone tests in FR2 in A.7.1.1, based on R4-1903713. </w:t>
            </w:r>
          </w:p>
          <w:p w14:paraId="05C15EC0"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Change-2: Update test cases for inter-freuqency measurement in SA with PCell in FR2 in A.7.6.2, based on R4-1904870. </w:t>
            </w:r>
          </w:p>
          <w:p w14:paraId="665C9256" w14:textId="77777777" w:rsidR="00020889" w:rsidRDefault="00020889" w:rsidP="006833DB">
            <w:pPr>
              <w:pStyle w:val="CRCoverPage"/>
              <w:numPr>
                <w:ilvl w:val="1"/>
                <w:numId w:val="278"/>
              </w:numPr>
              <w:spacing w:after="0"/>
              <w:rPr>
                <w:noProof/>
                <w:lang w:eastAsia="zh-CN"/>
              </w:rPr>
            </w:pPr>
            <w:r>
              <w:rPr>
                <w:rFonts w:hint="eastAsia"/>
                <w:noProof/>
                <w:lang w:eastAsia="zh-CN"/>
              </w:rPr>
              <w:t>Change-3: U</w:t>
            </w:r>
            <w:r w:rsidRPr="009541BE">
              <w:rPr>
                <w:noProof/>
                <w:lang w:eastAsia="zh-CN"/>
              </w:rPr>
              <w:t>pdate test setup for intra-frequency SS-RSRP measurement accuracy tests for</w:t>
            </w:r>
            <w:r>
              <w:rPr>
                <w:rFonts w:hint="eastAsia"/>
                <w:noProof/>
                <w:lang w:eastAsia="zh-CN"/>
              </w:rPr>
              <w:t xml:space="preserve"> FR2 NR in A.7.7.1.1, based on R4-1904839 </w:t>
            </w:r>
            <w:r w:rsidRPr="009541BE">
              <w:rPr>
                <w:noProof/>
                <w:lang w:eastAsia="zh-CN"/>
              </w:rPr>
              <w:t>.</w:t>
            </w:r>
          </w:p>
          <w:p w14:paraId="0866DBFD"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Change-4: Update test cases </w:t>
            </w:r>
            <w:r>
              <w:rPr>
                <w:noProof/>
                <w:lang w:eastAsia="zh-CN"/>
              </w:rPr>
              <w:t>for FR2 inter-frequency RSRP measurement accuracy</w:t>
            </w:r>
            <w:r>
              <w:rPr>
                <w:rFonts w:hint="eastAsia"/>
                <w:noProof/>
                <w:lang w:eastAsia="zh-CN"/>
              </w:rPr>
              <w:t xml:space="preserve"> in A.7.7.1.2 and A.7.7.1.3, based on R4-1903783</w:t>
            </w:r>
          </w:p>
          <w:p w14:paraId="6D123E37"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Change-5: Update OTA related parameters for intra-frequency RSRQ test based on antenna setup #1 with rough beam in A.7.7.2.1, based on R4-1903440. </w:t>
            </w:r>
          </w:p>
          <w:p w14:paraId="6FE9C4DB"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Change-6: </w:t>
            </w:r>
            <w:r w:rsidRPr="00B20270">
              <w:rPr>
                <w:noProof/>
                <w:lang w:eastAsia="zh-CN"/>
              </w:rPr>
              <w:t>Maintanance of L1-RSRP accuracy test cases for FR2</w:t>
            </w:r>
            <w:r>
              <w:rPr>
                <w:rFonts w:hint="eastAsia"/>
                <w:noProof/>
                <w:lang w:eastAsia="zh-CN"/>
              </w:rPr>
              <w:t xml:space="preserve"> in A.7.7.4, based on R4-1904871. </w:t>
            </w:r>
          </w:p>
          <w:p w14:paraId="7631EF94"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Change-7: correction of FR2 RRC re-establishment test cases in A.7.3.2.1, based on R4-1903715. </w:t>
            </w:r>
          </w:p>
          <w:p w14:paraId="74C101DD"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Change-8: new test case introdcued for intra-freuqency re-establishment in FR2 without serving cell timing (T310 timer is larger than 5s), in newly introduced A.7.3.2.1.3, based on R4-1903717. </w:t>
            </w:r>
          </w:p>
          <w:p w14:paraId="2B717A4A" w14:textId="77777777" w:rsidR="00020889" w:rsidRDefault="00020889" w:rsidP="006833DB">
            <w:pPr>
              <w:pStyle w:val="CRCoverPage"/>
              <w:numPr>
                <w:ilvl w:val="1"/>
                <w:numId w:val="278"/>
              </w:numPr>
              <w:spacing w:after="0"/>
              <w:rPr>
                <w:noProof/>
                <w:lang w:eastAsia="zh-CN"/>
              </w:rPr>
            </w:pPr>
            <w:r>
              <w:rPr>
                <w:rFonts w:hint="eastAsia"/>
                <w:noProof/>
                <w:lang w:eastAsia="zh-CN"/>
              </w:rPr>
              <w:t>Change-9: correction for random access test cases (</w:t>
            </w:r>
            <w:r w:rsidRPr="002B4311">
              <w:rPr>
                <w:noProof/>
                <w:lang w:eastAsia="zh-CN"/>
              </w:rPr>
              <w:t>Change receiving a NACK with receiving a UL grant for msg3 retransmission</w:t>
            </w:r>
            <w:r>
              <w:rPr>
                <w:rFonts w:hint="eastAsia"/>
                <w:noProof/>
                <w:lang w:eastAsia="zh-CN"/>
              </w:rPr>
              <w:t xml:space="preserve">) in A.7.3.2.2.1, based on R4-1903660. </w:t>
            </w:r>
          </w:p>
          <w:p w14:paraId="3B6D3E3A" w14:textId="77777777" w:rsidR="00020889" w:rsidRDefault="00020889" w:rsidP="006833DB">
            <w:pPr>
              <w:pStyle w:val="CRCoverPage"/>
              <w:numPr>
                <w:ilvl w:val="1"/>
                <w:numId w:val="278"/>
              </w:numPr>
              <w:spacing w:after="0"/>
              <w:rPr>
                <w:noProof/>
                <w:lang w:eastAsia="zh-CN"/>
              </w:rPr>
            </w:pPr>
            <w:r>
              <w:rPr>
                <w:rFonts w:hint="eastAsia"/>
                <w:noProof/>
                <w:lang w:eastAsia="zh-CN"/>
              </w:rPr>
              <w:t>Change-10: correction on FR2 timing advance adjustment accuracy test case by modifying time slot n+k to slot n+k+1 in A.7.4.3.1, based on R4-1904496.</w:t>
            </w:r>
          </w:p>
          <w:p w14:paraId="68F90CA3"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Change-11:  Update test cases for SSB-based RLM test for SA FR2 case in A.7.5.1, based on R4-1903601. </w:t>
            </w:r>
          </w:p>
          <w:p w14:paraId="3566B3B0"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Change-12:  Update test cases for CSI-RS based RLM test for SA FR2 case in A.7.5.1, based on R4-1904858. </w:t>
            </w:r>
          </w:p>
          <w:p w14:paraId="4008450C"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Change-13: </w:t>
            </w:r>
            <w:r w:rsidRPr="00BA6E45">
              <w:rPr>
                <w:noProof/>
                <w:lang w:eastAsia="zh-CN"/>
              </w:rPr>
              <w:t>Update the parameters in the test cases for BWP switch test cases</w:t>
            </w:r>
            <w:r>
              <w:rPr>
                <w:rFonts w:hint="eastAsia"/>
                <w:noProof/>
                <w:lang w:eastAsia="zh-CN"/>
              </w:rPr>
              <w:t xml:space="preserve"> for SA FR2 case in A.7.5.6.1, based on R4-1904863. </w:t>
            </w:r>
          </w:p>
          <w:p w14:paraId="184DBC99"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Change-14: </w:t>
            </w:r>
            <w:r w:rsidRPr="00385CAE">
              <w:rPr>
                <w:noProof/>
                <w:lang w:eastAsia="zh-CN"/>
              </w:rPr>
              <w:t>Update the parameters in the test cases for SCell activation/deactivation in SA</w:t>
            </w:r>
            <w:r>
              <w:rPr>
                <w:rFonts w:hint="eastAsia"/>
                <w:noProof/>
                <w:lang w:eastAsia="zh-CN"/>
              </w:rPr>
              <w:t xml:space="preserve"> in A.7.5.3, based on R4-1904862. </w:t>
            </w:r>
          </w:p>
          <w:p w14:paraId="7948E7E2" w14:textId="77777777" w:rsidR="00020889" w:rsidRDefault="00020889" w:rsidP="006833DB">
            <w:pPr>
              <w:pStyle w:val="CRCoverPage"/>
              <w:numPr>
                <w:ilvl w:val="1"/>
                <w:numId w:val="278"/>
              </w:numPr>
              <w:spacing w:after="0"/>
              <w:rPr>
                <w:noProof/>
                <w:lang w:eastAsia="zh-CN"/>
              </w:rPr>
            </w:pPr>
            <w:r>
              <w:rPr>
                <w:rFonts w:hint="eastAsia"/>
                <w:noProof/>
                <w:lang w:eastAsia="zh-CN"/>
              </w:rPr>
              <w:t>Change-15: U</w:t>
            </w:r>
            <w:r w:rsidRPr="00B37F6E">
              <w:rPr>
                <w:noProof/>
                <w:lang w:eastAsia="zh-CN"/>
              </w:rPr>
              <w:t>pdate test cases for CSI-RS based Beam Failure Detection and Link recovery procedures in FR2</w:t>
            </w:r>
            <w:r>
              <w:rPr>
                <w:rFonts w:hint="eastAsia"/>
                <w:noProof/>
                <w:lang w:eastAsia="zh-CN"/>
              </w:rPr>
              <w:t xml:space="preserve"> SA in A.7.5.5, based on R4-1904868. </w:t>
            </w:r>
          </w:p>
          <w:p w14:paraId="7CF4D30B" w14:textId="77777777" w:rsidR="00020889" w:rsidRDefault="00020889" w:rsidP="006833DB">
            <w:pPr>
              <w:pStyle w:val="CRCoverPage"/>
              <w:numPr>
                <w:ilvl w:val="1"/>
                <w:numId w:val="278"/>
              </w:numPr>
              <w:spacing w:after="0"/>
              <w:rPr>
                <w:noProof/>
                <w:lang w:eastAsia="zh-CN"/>
              </w:rPr>
            </w:pPr>
            <w:r>
              <w:rPr>
                <w:rFonts w:hint="eastAsia"/>
                <w:noProof/>
                <w:lang w:eastAsia="zh-CN"/>
              </w:rPr>
              <w:t xml:space="preserve">Change-16: add single carrier BWP test cases in A.7.5.6.1.3 (newly added), based on R4-1903661. </w:t>
            </w:r>
          </w:p>
          <w:p w14:paraId="47137C1A" w14:textId="77777777" w:rsidR="00786CEE" w:rsidRDefault="00786CEE" w:rsidP="006833DB">
            <w:pPr>
              <w:pStyle w:val="CRCoverPage"/>
              <w:numPr>
                <w:ilvl w:val="0"/>
                <w:numId w:val="278"/>
              </w:numPr>
              <w:spacing w:after="0"/>
              <w:rPr>
                <w:noProof/>
                <w:lang w:eastAsia="zh-CN"/>
              </w:rPr>
            </w:pPr>
            <w:r>
              <w:rPr>
                <w:noProof/>
                <w:lang w:eastAsia="zh-CN"/>
              </w:rPr>
              <w:t>RAN4#91 Section A.7</w:t>
            </w:r>
          </w:p>
          <w:p w14:paraId="4900807D" w14:textId="6A049579" w:rsidR="00786CEE" w:rsidRDefault="00786CEE" w:rsidP="00786CEE">
            <w:pPr>
              <w:pStyle w:val="CRCoverPage"/>
              <w:numPr>
                <w:ilvl w:val="1"/>
                <w:numId w:val="278"/>
              </w:numPr>
              <w:spacing w:after="0"/>
              <w:rPr>
                <w:noProof/>
                <w:lang w:eastAsia="zh-CN"/>
              </w:rPr>
            </w:pPr>
            <w:r>
              <w:rPr>
                <w:noProof/>
                <w:lang w:eastAsia="zh-CN"/>
              </w:rPr>
              <w:t>Implemented CRs endorsed in RAN4#91: R4-1905601, R4-1905602, R4-1905604, R4-1906251, R4-1906565, R4-1907334, R4-1907336, R4-1907338, R4-1907342, R4-1907349, R4-</w:t>
            </w:r>
            <w:r>
              <w:rPr>
                <w:noProof/>
                <w:lang w:eastAsia="zh-CN"/>
              </w:rPr>
              <w:lastRenderedPageBreak/>
              <w:t>1907357, R4-1907361, R4-1907373, R4-1907375, R4-1907376, R4-1907752, R4-1907753, R4-1907754, R4-1907771</w:t>
            </w:r>
          </w:p>
          <w:p w14:paraId="51050576" w14:textId="77777777" w:rsidR="00786CEE" w:rsidRDefault="00786CEE" w:rsidP="00786CEE">
            <w:pPr>
              <w:pStyle w:val="CRCoverPage"/>
              <w:numPr>
                <w:ilvl w:val="1"/>
                <w:numId w:val="278"/>
              </w:numPr>
              <w:spacing w:after="0"/>
              <w:rPr>
                <w:noProof/>
                <w:lang w:eastAsia="zh-CN"/>
              </w:rPr>
            </w:pPr>
            <w:r>
              <w:rPr>
                <w:noProof/>
                <w:lang w:eastAsia="zh-CN"/>
              </w:rPr>
              <w:t xml:space="preserve">- Change-1: Correction provided for intra-frequency event triggered reporting test cases on AoA setup, NoC setup and others in Section A.7.6.1, based on R4-1905601. </w:t>
            </w:r>
          </w:p>
          <w:p w14:paraId="48AF6D1D" w14:textId="77777777" w:rsidR="00786CEE" w:rsidRDefault="00786CEE" w:rsidP="00786CEE">
            <w:pPr>
              <w:pStyle w:val="CRCoverPage"/>
              <w:numPr>
                <w:ilvl w:val="1"/>
                <w:numId w:val="278"/>
              </w:numPr>
              <w:spacing w:after="0"/>
              <w:rPr>
                <w:noProof/>
                <w:lang w:eastAsia="zh-CN"/>
              </w:rPr>
            </w:pPr>
            <w:r>
              <w:rPr>
                <w:noProof/>
                <w:lang w:eastAsia="zh-CN"/>
              </w:rPr>
              <w:t xml:space="preserve">- Change-2: Correction provided for FR2 Idle reselection test cases for bracket removal, editorial changes, fixed Io level, and 50dB for SintrasearchP level setup in Section A.7.1.1, based on R4-1905602. </w:t>
            </w:r>
          </w:p>
          <w:p w14:paraId="0CF9C4EF" w14:textId="77777777" w:rsidR="00786CEE" w:rsidRDefault="00786CEE" w:rsidP="00786CEE">
            <w:pPr>
              <w:pStyle w:val="CRCoverPage"/>
              <w:numPr>
                <w:ilvl w:val="1"/>
                <w:numId w:val="278"/>
              </w:numPr>
              <w:spacing w:after="0"/>
              <w:rPr>
                <w:noProof/>
                <w:lang w:eastAsia="zh-CN"/>
              </w:rPr>
            </w:pPr>
            <w:r>
              <w:rPr>
                <w:noProof/>
                <w:lang w:eastAsia="zh-CN"/>
              </w:rPr>
              <w:t>- Change-3: Correction provided  forFR2 re-establishment test cases on AoA setup, NoC setup, fixed Io level for intra case and other editorial changes in Section A.7.3.2.1, based on R4-1905604.</w:t>
            </w:r>
          </w:p>
          <w:p w14:paraId="6504BEAB" w14:textId="77777777" w:rsidR="00786CEE" w:rsidRDefault="00786CEE" w:rsidP="00786CEE">
            <w:pPr>
              <w:pStyle w:val="CRCoverPage"/>
              <w:numPr>
                <w:ilvl w:val="1"/>
                <w:numId w:val="278"/>
              </w:numPr>
              <w:spacing w:after="0"/>
              <w:rPr>
                <w:noProof/>
                <w:lang w:eastAsia="zh-CN"/>
              </w:rPr>
            </w:pPr>
            <w:r>
              <w:rPr>
                <w:noProof/>
                <w:lang w:eastAsia="zh-CN"/>
              </w:rPr>
              <w:t>- Change-4: Updates provided for RRC-based BWP switch details on OTA parameters table, UL BWP configurations and other changes based on RAN4 agreement in Section A.7.5.6.2.1, based on R4-1906251.</w:t>
            </w:r>
          </w:p>
          <w:p w14:paraId="021388A8" w14:textId="77777777" w:rsidR="00786CEE" w:rsidRDefault="00786CEE" w:rsidP="00786CEE">
            <w:pPr>
              <w:pStyle w:val="CRCoverPage"/>
              <w:numPr>
                <w:ilvl w:val="1"/>
                <w:numId w:val="278"/>
              </w:numPr>
              <w:spacing w:after="0"/>
              <w:rPr>
                <w:noProof/>
                <w:lang w:eastAsia="zh-CN"/>
              </w:rPr>
            </w:pPr>
            <w:r>
              <w:rPr>
                <w:noProof/>
                <w:lang w:eastAsia="zh-CN"/>
              </w:rPr>
              <w:t xml:space="preserve">- Change-5: Section number placeholder added for L1-RSRP measurement delay in Section A.7.6.3, based on R4-1906565. </w:t>
            </w:r>
          </w:p>
          <w:p w14:paraId="426E430A" w14:textId="77777777" w:rsidR="00786CEE" w:rsidRDefault="00786CEE" w:rsidP="00786CEE">
            <w:pPr>
              <w:pStyle w:val="CRCoverPage"/>
              <w:numPr>
                <w:ilvl w:val="1"/>
                <w:numId w:val="278"/>
              </w:numPr>
              <w:spacing w:after="0"/>
              <w:rPr>
                <w:noProof/>
                <w:lang w:eastAsia="zh-CN"/>
              </w:rPr>
            </w:pPr>
            <w:r>
              <w:rPr>
                <w:noProof/>
                <w:lang w:eastAsia="zh-CN"/>
              </w:rPr>
              <w:t xml:space="preserve">- Change-6: Correction provided for FR2 SA random access test case on AoA setup, SSB_RP level in Section A.7.3.2.2,based on R4-1907334. </w:t>
            </w:r>
          </w:p>
          <w:p w14:paraId="1B0E9E58" w14:textId="77777777" w:rsidR="00786CEE" w:rsidRDefault="00786CEE" w:rsidP="00786CEE">
            <w:pPr>
              <w:pStyle w:val="CRCoverPage"/>
              <w:numPr>
                <w:ilvl w:val="1"/>
                <w:numId w:val="278"/>
              </w:numPr>
              <w:spacing w:after="0"/>
              <w:rPr>
                <w:noProof/>
                <w:lang w:eastAsia="zh-CN"/>
              </w:rPr>
            </w:pPr>
            <w:r>
              <w:rPr>
                <w:noProof/>
                <w:lang w:eastAsia="zh-CN"/>
              </w:rPr>
              <w:t xml:space="preserve">- Change-7: Correction provided for FR2 SA UE transmit timing test cases on SMTC configuration removal, cell configuration update, SRS configuration table, TA equation update and other editorial changes in Section A.7.4.1,based on R4-1907336. </w:t>
            </w:r>
          </w:p>
          <w:p w14:paraId="1ADD59EE" w14:textId="77777777" w:rsidR="00786CEE" w:rsidRDefault="00786CEE" w:rsidP="00786CEE">
            <w:pPr>
              <w:pStyle w:val="CRCoverPage"/>
              <w:numPr>
                <w:ilvl w:val="1"/>
                <w:numId w:val="278"/>
              </w:numPr>
              <w:spacing w:after="0"/>
              <w:rPr>
                <w:noProof/>
                <w:lang w:eastAsia="zh-CN"/>
              </w:rPr>
            </w:pPr>
            <w:r>
              <w:rPr>
                <w:noProof/>
                <w:lang w:eastAsia="zh-CN"/>
              </w:rPr>
              <w:t xml:space="preserve">- Change-8: Correction and updates provided on test setup for SA SSB based RLM in-sync tests in FR2 in Section A.7.5.1, based on R4-1907338. </w:t>
            </w:r>
          </w:p>
          <w:p w14:paraId="38CFCFA3" w14:textId="77777777" w:rsidR="00786CEE" w:rsidRDefault="00786CEE" w:rsidP="00786CEE">
            <w:pPr>
              <w:pStyle w:val="CRCoverPage"/>
              <w:numPr>
                <w:ilvl w:val="1"/>
                <w:numId w:val="278"/>
              </w:numPr>
              <w:spacing w:after="0"/>
              <w:rPr>
                <w:noProof/>
                <w:lang w:eastAsia="zh-CN"/>
              </w:rPr>
            </w:pPr>
            <w:r>
              <w:rPr>
                <w:noProof/>
                <w:lang w:eastAsia="zh-CN"/>
              </w:rPr>
              <w:t xml:space="preserve">- Change-9: Test cases on RLM scheduling restriction for SA FR2 are introduced as new Section A.7.5.1.9,based on R4-1907342. </w:t>
            </w:r>
          </w:p>
          <w:p w14:paraId="175D6155" w14:textId="77777777" w:rsidR="00786CEE" w:rsidRDefault="00786CEE" w:rsidP="00786CEE">
            <w:pPr>
              <w:pStyle w:val="CRCoverPage"/>
              <w:numPr>
                <w:ilvl w:val="1"/>
                <w:numId w:val="278"/>
              </w:numPr>
              <w:spacing w:after="0"/>
              <w:rPr>
                <w:noProof/>
                <w:lang w:eastAsia="zh-CN"/>
              </w:rPr>
            </w:pPr>
            <w:r>
              <w:rPr>
                <w:noProof/>
                <w:lang w:eastAsia="zh-CN"/>
              </w:rPr>
              <w:t>- Change-10: Updates provided for FR2 SA DCI-based and timer-based active BWP switch test cases on TCI, TRS and OTA related parameters in Section A.7.5.6.1,based on R4-1907349.</w:t>
            </w:r>
          </w:p>
          <w:p w14:paraId="746BA76F" w14:textId="77777777" w:rsidR="00786CEE" w:rsidRDefault="00786CEE" w:rsidP="00786CEE">
            <w:pPr>
              <w:pStyle w:val="CRCoverPage"/>
              <w:numPr>
                <w:ilvl w:val="1"/>
                <w:numId w:val="278"/>
              </w:numPr>
              <w:spacing w:after="0"/>
              <w:rPr>
                <w:noProof/>
                <w:lang w:eastAsia="zh-CN"/>
              </w:rPr>
            </w:pPr>
            <w:r>
              <w:rPr>
                <w:noProof/>
                <w:lang w:eastAsia="zh-CN"/>
              </w:rPr>
              <w:t xml:space="preserve">- Change-11: Updates provided for beam failure detection and link recovery procedure test cases for SNR and threshold levels and other test parameters in Section A.7.5.5.1 and A.7.5.5.2,based on R4-1907357. </w:t>
            </w:r>
          </w:p>
          <w:p w14:paraId="610337F2" w14:textId="77777777" w:rsidR="00786CEE" w:rsidRDefault="00786CEE" w:rsidP="00786CEE">
            <w:pPr>
              <w:pStyle w:val="CRCoverPage"/>
              <w:numPr>
                <w:ilvl w:val="1"/>
                <w:numId w:val="278"/>
              </w:numPr>
              <w:spacing w:after="0"/>
              <w:rPr>
                <w:noProof/>
                <w:lang w:eastAsia="zh-CN"/>
              </w:rPr>
            </w:pPr>
            <w:r>
              <w:rPr>
                <w:noProof/>
                <w:lang w:eastAsia="zh-CN"/>
              </w:rPr>
              <w:t xml:space="preserve">- Change-12: Updates provided for CSI-RS based BFD and link recovery tests for SA in FR2 on test parameters in Section A.7.5.5.3 and A.7.5.5.4, based on R4-1907361. </w:t>
            </w:r>
          </w:p>
          <w:p w14:paraId="53862B09" w14:textId="77777777" w:rsidR="00786CEE" w:rsidRDefault="00786CEE" w:rsidP="00786CEE">
            <w:pPr>
              <w:pStyle w:val="CRCoverPage"/>
              <w:numPr>
                <w:ilvl w:val="1"/>
                <w:numId w:val="278"/>
              </w:numPr>
              <w:spacing w:after="0"/>
              <w:rPr>
                <w:noProof/>
                <w:lang w:eastAsia="zh-CN"/>
              </w:rPr>
            </w:pPr>
            <w:r>
              <w:rPr>
                <w:noProof/>
                <w:lang w:eastAsia="zh-CN"/>
              </w:rPr>
              <w:t xml:space="preserve">- Change-13: Updates provided on inter-frequency RSRP accuracy test cases for FR2 SA with added test requirements for absolute accuracy and relative accuracy, AoA setup and parameter table for each band each power class in Section A.7.7.1.2 and A.7.7.1.3, based on R4-1907373. </w:t>
            </w:r>
          </w:p>
          <w:p w14:paraId="5D2DD63A" w14:textId="77777777" w:rsidR="00786CEE" w:rsidRDefault="00786CEE" w:rsidP="00786CEE">
            <w:pPr>
              <w:pStyle w:val="CRCoverPage"/>
              <w:numPr>
                <w:ilvl w:val="1"/>
                <w:numId w:val="278"/>
              </w:numPr>
              <w:spacing w:after="0"/>
              <w:rPr>
                <w:noProof/>
                <w:lang w:eastAsia="zh-CN"/>
              </w:rPr>
            </w:pPr>
            <w:r>
              <w:rPr>
                <w:noProof/>
                <w:lang w:eastAsia="zh-CN"/>
              </w:rPr>
              <w:t xml:space="preserve">- Change-14: Updates provided for SS-SINR measurement accuracy tests for FR2 SA on AoA setup in Section A.7.7.1, based on R4-1907375. </w:t>
            </w:r>
          </w:p>
          <w:p w14:paraId="428066BB" w14:textId="77777777" w:rsidR="00786CEE" w:rsidRDefault="00786CEE" w:rsidP="00786CEE">
            <w:pPr>
              <w:pStyle w:val="CRCoverPage"/>
              <w:numPr>
                <w:ilvl w:val="1"/>
                <w:numId w:val="278"/>
              </w:numPr>
              <w:spacing w:after="0"/>
              <w:rPr>
                <w:noProof/>
                <w:lang w:eastAsia="zh-CN"/>
              </w:rPr>
            </w:pPr>
            <w:r>
              <w:rPr>
                <w:noProof/>
                <w:lang w:eastAsia="zh-CN"/>
              </w:rPr>
              <w:t xml:space="preserve">- Change-15: Updates provided for L1-RSRP measurement for beam reporting test cases for FR2 SA on the FR2 side condition defined for each band each power class in Section A.7.7.4, based on R4-1907376. </w:t>
            </w:r>
          </w:p>
          <w:p w14:paraId="52F1F0D8" w14:textId="77777777" w:rsidR="00786CEE" w:rsidRDefault="00786CEE" w:rsidP="00786CEE">
            <w:pPr>
              <w:pStyle w:val="CRCoverPage"/>
              <w:numPr>
                <w:ilvl w:val="1"/>
                <w:numId w:val="278"/>
              </w:numPr>
              <w:spacing w:after="0"/>
              <w:rPr>
                <w:noProof/>
                <w:lang w:eastAsia="zh-CN"/>
              </w:rPr>
            </w:pPr>
            <w:r>
              <w:rPr>
                <w:noProof/>
                <w:lang w:eastAsia="zh-CN"/>
              </w:rPr>
              <w:t xml:space="preserve">- Change-16: Updates provided for NR-NR handover test cases by adding A4-offset configuration in Section A.7.3.1, based on R4-1907752. </w:t>
            </w:r>
          </w:p>
          <w:p w14:paraId="26B1714D" w14:textId="77777777" w:rsidR="00786CEE" w:rsidRDefault="00786CEE" w:rsidP="00786CEE">
            <w:pPr>
              <w:pStyle w:val="CRCoverPage"/>
              <w:numPr>
                <w:ilvl w:val="1"/>
                <w:numId w:val="278"/>
              </w:numPr>
              <w:spacing w:after="0"/>
              <w:rPr>
                <w:noProof/>
                <w:lang w:eastAsia="zh-CN"/>
              </w:rPr>
            </w:pPr>
            <w:r>
              <w:rPr>
                <w:noProof/>
                <w:lang w:eastAsia="zh-CN"/>
              </w:rPr>
              <w:t xml:space="preserve">- Change-17: Updates provided for RRC connection release with redirection test cases for FR2 SA on TCI configuration in Seciton A.7.3.2.3, based on R4-1907753. </w:t>
            </w:r>
          </w:p>
          <w:p w14:paraId="005460DB" w14:textId="77777777" w:rsidR="00786CEE" w:rsidRDefault="00786CEE" w:rsidP="00786CEE">
            <w:pPr>
              <w:pStyle w:val="CRCoverPage"/>
              <w:numPr>
                <w:ilvl w:val="1"/>
                <w:numId w:val="278"/>
              </w:numPr>
              <w:spacing w:after="0"/>
              <w:rPr>
                <w:noProof/>
                <w:lang w:eastAsia="zh-CN"/>
              </w:rPr>
            </w:pPr>
            <w:r>
              <w:rPr>
                <w:noProof/>
                <w:lang w:eastAsia="zh-CN"/>
              </w:rPr>
              <w:t xml:space="preserve">- Change-18: Updates provided for inter-frequency RSRQ test cases for FR2 SA on test configurations in Section 7.7.2.2,based on R4-1907754. </w:t>
            </w:r>
          </w:p>
          <w:p w14:paraId="401468C8" w14:textId="77777777" w:rsidR="00786CEE" w:rsidRDefault="00786CEE" w:rsidP="00786CEE">
            <w:pPr>
              <w:pStyle w:val="CRCoverPage"/>
              <w:numPr>
                <w:ilvl w:val="1"/>
                <w:numId w:val="278"/>
              </w:numPr>
              <w:spacing w:after="0"/>
              <w:rPr>
                <w:noProof/>
                <w:lang w:eastAsia="zh-CN"/>
              </w:rPr>
            </w:pPr>
            <w:r>
              <w:rPr>
                <w:noProof/>
                <w:lang w:eastAsia="zh-CN"/>
              </w:rPr>
              <w:lastRenderedPageBreak/>
              <w:t xml:space="preserve">- Change-19: Updates provided on test configurations of SCell actiavation/deactivation delay test cases for FR2 SA in Section A.7.5.3, based on R4-1907771. </w:t>
            </w:r>
          </w:p>
          <w:p w14:paraId="518CC60A" w14:textId="77777777" w:rsidR="00786CEE" w:rsidRDefault="00786CEE" w:rsidP="00786CEE">
            <w:pPr>
              <w:pStyle w:val="CRCoverPage"/>
              <w:numPr>
                <w:ilvl w:val="1"/>
                <w:numId w:val="278"/>
              </w:numPr>
              <w:spacing w:after="0"/>
              <w:rPr>
                <w:noProof/>
                <w:lang w:eastAsia="zh-CN"/>
              </w:rPr>
            </w:pPr>
          </w:p>
          <w:p w14:paraId="57513645" w14:textId="300690EE" w:rsidR="00020889" w:rsidRDefault="00B861B4" w:rsidP="006833DB">
            <w:pPr>
              <w:pStyle w:val="CRCoverPage"/>
              <w:numPr>
                <w:ilvl w:val="0"/>
                <w:numId w:val="278"/>
              </w:numPr>
              <w:spacing w:after="0"/>
              <w:rPr>
                <w:noProof/>
                <w:lang w:eastAsia="zh-CN"/>
              </w:rPr>
            </w:pPr>
            <w:r>
              <w:rPr>
                <w:rFonts w:eastAsiaTheme="minorEastAsia"/>
                <w:noProof/>
                <w:lang w:eastAsia="zh-CN"/>
              </w:rPr>
              <w:t xml:space="preserve">RAN4#90bis </w:t>
            </w:r>
            <w:r w:rsidR="00020889">
              <w:rPr>
                <w:noProof/>
                <w:lang w:eastAsia="zh-CN"/>
              </w:rPr>
              <w:t>Section A.8</w:t>
            </w:r>
          </w:p>
          <w:p w14:paraId="619BD6D9" w14:textId="77777777" w:rsidR="00020889" w:rsidRDefault="00020889" w:rsidP="006833DB">
            <w:pPr>
              <w:pStyle w:val="CRCoverPage"/>
              <w:numPr>
                <w:ilvl w:val="1"/>
                <w:numId w:val="278"/>
              </w:numPr>
              <w:spacing w:after="0"/>
              <w:rPr>
                <w:noProof/>
                <w:lang w:eastAsia="zh-CN"/>
              </w:rPr>
            </w:pPr>
            <w:r>
              <w:rPr>
                <w:noProof/>
                <w:lang w:eastAsia="zh-CN"/>
              </w:rPr>
              <w:t>CR: R4-1904310; R4-1904354; R4-1904355; R4-1904356; R4-1904357; R4-1904873; R4-1904880</w:t>
            </w:r>
          </w:p>
          <w:p w14:paraId="328E1E3F" w14:textId="77777777" w:rsidR="00020889" w:rsidRDefault="00020889" w:rsidP="006833DB">
            <w:pPr>
              <w:pStyle w:val="CRCoverPage"/>
              <w:numPr>
                <w:ilvl w:val="1"/>
                <w:numId w:val="278"/>
              </w:numPr>
              <w:spacing w:after="0"/>
              <w:rPr>
                <w:noProof/>
                <w:lang w:eastAsia="zh-CN"/>
              </w:rPr>
            </w:pPr>
            <w:r>
              <w:rPr>
                <w:noProof/>
                <w:lang w:eastAsia="zh-CN"/>
              </w:rPr>
              <w:t>Section A.8.2</w:t>
            </w:r>
          </w:p>
          <w:p w14:paraId="112B2172" w14:textId="77777777" w:rsidR="00020889" w:rsidRDefault="00020889" w:rsidP="006833DB">
            <w:pPr>
              <w:pStyle w:val="CRCoverPage"/>
              <w:numPr>
                <w:ilvl w:val="2"/>
                <w:numId w:val="278"/>
              </w:numPr>
              <w:spacing w:after="0"/>
              <w:rPr>
                <w:noProof/>
                <w:lang w:eastAsia="zh-CN"/>
              </w:rPr>
            </w:pPr>
            <w:r>
              <w:rPr>
                <w:noProof/>
                <w:lang w:eastAsia="zh-CN"/>
              </w:rPr>
              <w:t xml:space="preserve">Change 1: Add test cases for E-UTRA cell reselection to NR target cell </w:t>
            </w:r>
          </w:p>
          <w:p w14:paraId="3EAEBBA0" w14:textId="77777777" w:rsidR="00020889" w:rsidRDefault="00020889" w:rsidP="006833DB">
            <w:pPr>
              <w:pStyle w:val="CRCoverPage"/>
              <w:numPr>
                <w:ilvl w:val="1"/>
                <w:numId w:val="278"/>
              </w:numPr>
              <w:spacing w:after="0"/>
              <w:rPr>
                <w:noProof/>
                <w:lang w:eastAsia="zh-CN"/>
              </w:rPr>
            </w:pPr>
            <w:r>
              <w:rPr>
                <w:noProof/>
                <w:lang w:eastAsia="zh-CN"/>
              </w:rPr>
              <w:t>Section A.8.4</w:t>
            </w:r>
          </w:p>
          <w:p w14:paraId="5060BF38" w14:textId="77777777" w:rsidR="00020889" w:rsidRDefault="00020889" w:rsidP="006833DB">
            <w:pPr>
              <w:pStyle w:val="CRCoverPage"/>
              <w:numPr>
                <w:ilvl w:val="2"/>
                <w:numId w:val="278"/>
              </w:numPr>
              <w:spacing w:after="0"/>
              <w:rPr>
                <w:noProof/>
                <w:lang w:eastAsia="zh-CN"/>
              </w:rPr>
            </w:pPr>
            <w:r>
              <w:rPr>
                <w:noProof/>
                <w:lang w:eastAsia="zh-CN"/>
              </w:rPr>
              <w:t>Change 1: Voiding section A.8.1</w:t>
            </w:r>
          </w:p>
          <w:p w14:paraId="2A9495DF" w14:textId="77777777" w:rsidR="00020889" w:rsidRDefault="00020889" w:rsidP="006833DB">
            <w:pPr>
              <w:pStyle w:val="CRCoverPage"/>
              <w:numPr>
                <w:ilvl w:val="2"/>
                <w:numId w:val="278"/>
              </w:numPr>
              <w:spacing w:after="0"/>
              <w:rPr>
                <w:noProof/>
                <w:lang w:eastAsia="zh-CN"/>
              </w:rPr>
            </w:pPr>
            <w:r>
              <w:rPr>
                <w:noProof/>
                <w:lang w:eastAsia="zh-CN"/>
              </w:rPr>
              <w:t>Change 2: Introducing the following sections:</w:t>
            </w:r>
          </w:p>
          <w:p w14:paraId="21464D47" w14:textId="77777777" w:rsidR="00020889" w:rsidRDefault="00020889" w:rsidP="006833DB">
            <w:pPr>
              <w:pStyle w:val="CRCoverPage"/>
              <w:numPr>
                <w:ilvl w:val="3"/>
                <w:numId w:val="278"/>
              </w:numPr>
              <w:spacing w:after="0"/>
              <w:rPr>
                <w:noProof/>
                <w:lang w:eastAsia="zh-CN"/>
              </w:rPr>
            </w:pPr>
            <w:r>
              <w:rPr>
                <w:noProof/>
                <w:lang w:eastAsia="zh-CN"/>
              </w:rPr>
              <w:t>A.8.2 RRC_IDLE state mobility</w:t>
            </w:r>
          </w:p>
          <w:p w14:paraId="210F584A" w14:textId="77777777" w:rsidR="00020889" w:rsidRDefault="00020889" w:rsidP="006833DB">
            <w:pPr>
              <w:pStyle w:val="CRCoverPage"/>
              <w:numPr>
                <w:ilvl w:val="3"/>
                <w:numId w:val="278"/>
              </w:numPr>
              <w:spacing w:after="0"/>
              <w:rPr>
                <w:noProof/>
                <w:lang w:eastAsia="zh-CN"/>
              </w:rPr>
            </w:pPr>
            <w:r>
              <w:rPr>
                <w:noProof/>
                <w:lang w:eastAsia="zh-CN"/>
              </w:rPr>
              <w:t>A.8.3 RRC_CONNECTED state mobility</w:t>
            </w:r>
          </w:p>
          <w:p w14:paraId="64BACAE6" w14:textId="77777777" w:rsidR="00020889" w:rsidRDefault="00020889" w:rsidP="006833DB">
            <w:pPr>
              <w:pStyle w:val="CRCoverPage"/>
              <w:numPr>
                <w:ilvl w:val="3"/>
                <w:numId w:val="278"/>
              </w:numPr>
              <w:spacing w:after="0"/>
              <w:rPr>
                <w:noProof/>
                <w:lang w:eastAsia="zh-CN"/>
              </w:rPr>
            </w:pPr>
            <w:r>
              <w:rPr>
                <w:noProof/>
                <w:lang w:eastAsia="zh-CN"/>
              </w:rPr>
              <w:t>A.8.4 Measurement procedure</w:t>
            </w:r>
          </w:p>
          <w:p w14:paraId="6D06C659" w14:textId="77777777" w:rsidR="00020889" w:rsidRDefault="00020889" w:rsidP="006833DB">
            <w:pPr>
              <w:pStyle w:val="CRCoverPage"/>
              <w:numPr>
                <w:ilvl w:val="3"/>
                <w:numId w:val="278"/>
              </w:numPr>
              <w:spacing w:after="0"/>
              <w:rPr>
                <w:noProof/>
                <w:lang w:eastAsia="zh-CN"/>
              </w:rPr>
            </w:pPr>
            <w:r>
              <w:rPr>
                <w:noProof/>
                <w:lang w:eastAsia="zh-CN"/>
              </w:rPr>
              <w:t>A.8.5 Measurement performance</w:t>
            </w:r>
          </w:p>
          <w:p w14:paraId="37F43AA5" w14:textId="77777777" w:rsidR="00020889" w:rsidRDefault="00020889" w:rsidP="006833DB">
            <w:pPr>
              <w:pStyle w:val="CRCoverPage"/>
              <w:numPr>
                <w:ilvl w:val="2"/>
                <w:numId w:val="278"/>
              </w:numPr>
              <w:spacing w:after="0"/>
              <w:rPr>
                <w:noProof/>
                <w:lang w:eastAsia="zh-CN"/>
              </w:rPr>
            </w:pPr>
            <w:r>
              <w:rPr>
                <w:noProof/>
                <w:lang w:eastAsia="zh-CN"/>
              </w:rPr>
              <w:t>Change 3: Moving test cases:</w:t>
            </w:r>
          </w:p>
          <w:p w14:paraId="2F7A9E97" w14:textId="77777777" w:rsidR="00020889" w:rsidRDefault="00020889" w:rsidP="006833DB">
            <w:pPr>
              <w:pStyle w:val="CRCoverPage"/>
              <w:numPr>
                <w:ilvl w:val="3"/>
                <w:numId w:val="278"/>
              </w:numPr>
              <w:spacing w:after="0"/>
              <w:rPr>
                <w:noProof/>
                <w:lang w:eastAsia="zh-CN"/>
              </w:rPr>
            </w:pPr>
            <w:r>
              <w:rPr>
                <w:noProof/>
                <w:lang w:eastAsia="zh-CN"/>
              </w:rPr>
              <w:t>Former A.8.1 (SFTD delay) moved to A.8.4.1</w:t>
            </w:r>
          </w:p>
          <w:p w14:paraId="0E22C7BF" w14:textId="77777777" w:rsidR="00020889" w:rsidRDefault="00020889" w:rsidP="006833DB">
            <w:pPr>
              <w:pStyle w:val="CRCoverPage"/>
              <w:numPr>
                <w:ilvl w:val="3"/>
                <w:numId w:val="278"/>
              </w:numPr>
              <w:spacing w:after="0"/>
              <w:rPr>
                <w:noProof/>
                <w:lang w:eastAsia="zh-CN"/>
              </w:rPr>
            </w:pPr>
            <w:r>
              <w:rPr>
                <w:noProof/>
                <w:lang w:eastAsia="zh-CN"/>
              </w:rPr>
              <w:t>Former A.8.2 (SFTD accuracy) moved to A.8.5.1</w:t>
            </w:r>
          </w:p>
          <w:p w14:paraId="6755A966" w14:textId="77777777" w:rsidR="00020889" w:rsidRDefault="00020889" w:rsidP="006833DB">
            <w:pPr>
              <w:pStyle w:val="CRCoverPage"/>
              <w:numPr>
                <w:ilvl w:val="2"/>
                <w:numId w:val="278"/>
              </w:numPr>
              <w:spacing w:after="0"/>
              <w:rPr>
                <w:noProof/>
                <w:lang w:eastAsia="zh-CN"/>
              </w:rPr>
            </w:pPr>
            <w:r>
              <w:rPr>
                <w:noProof/>
                <w:lang w:eastAsia="zh-CN"/>
              </w:rPr>
              <w:t>Change 4: Additonal corrections:</w:t>
            </w:r>
          </w:p>
          <w:p w14:paraId="5C50A50A" w14:textId="77777777" w:rsidR="00020889" w:rsidRDefault="00020889" w:rsidP="006833DB">
            <w:pPr>
              <w:pStyle w:val="CRCoverPage"/>
              <w:numPr>
                <w:ilvl w:val="3"/>
                <w:numId w:val="278"/>
              </w:numPr>
              <w:spacing w:after="0"/>
              <w:rPr>
                <w:noProof/>
                <w:lang w:eastAsia="zh-CN"/>
              </w:rPr>
            </w:pPr>
            <w:r>
              <w:rPr>
                <w:noProof/>
                <w:lang w:eastAsia="zh-CN"/>
              </w:rPr>
              <w:t>A.8.4.1.2 DRX config table replaced by reference to DRX reference configuration DRX.4.</w:t>
            </w:r>
          </w:p>
          <w:p w14:paraId="1CD85B8F" w14:textId="77777777" w:rsidR="00020889" w:rsidRDefault="00020889" w:rsidP="006833DB">
            <w:pPr>
              <w:pStyle w:val="CRCoverPage"/>
              <w:numPr>
                <w:ilvl w:val="3"/>
                <w:numId w:val="278"/>
              </w:numPr>
              <w:spacing w:after="0"/>
              <w:rPr>
                <w:noProof/>
                <w:lang w:eastAsia="zh-CN"/>
              </w:rPr>
            </w:pPr>
            <w:r>
              <w:rPr>
                <w:noProof/>
                <w:lang w:eastAsia="zh-CN"/>
              </w:rPr>
              <w:t>A.8.5.1.1 Header modified from “Test Purpose and Environment” to “Test Purpose”</w:t>
            </w:r>
          </w:p>
          <w:p w14:paraId="333D3825" w14:textId="77777777" w:rsidR="00020889" w:rsidRDefault="00020889" w:rsidP="006833DB">
            <w:pPr>
              <w:pStyle w:val="CRCoverPage"/>
              <w:numPr>
                <w:ilvl w:val="3"/>
                <w:numId w:val="278"/>
              </w:numPr>
              <w:spacing w:after="0"/>
              <w:rPr>
                <w:noProof/>
                <w:lang w:eastAsia="zh-CN"/>
              </w:rPr>
            </w:pPr>
            <w:r>
              <w:rPr>
                <w:noProof/>
                <w:lang w:eastAsia="zh-CN"/>
              </w:rPr>
              <w:t>A.8.5.1.2 Header modified from “Test Requirements” to “Test Environment”</w:t>
            </w:r>
          </w:p>
          <w:p w14:paraId="4E9FA9F3" w14:textId="77777777" w:rsidR="00020889" w:rsidRDefault="00020889" w:rsidP="006833DB">
            <w:pPr>
              <w:pStyle w:val="CRCoverPage"/>
              <w:numPr>
                <w:ilvl w:val="2"/>
                <w:numId w:val="278"/>
              </w:numPr>
              <w:spacing w:after="0"/>
              <w:rPr>
                <w:noProof/>
                <w:lang w:eastAsia="zh-CN"/>
              </w:rPr>
            </w:pPr>
            <w:r>
              <w:rPr>
                <w:noProof/>
                <w:lang w:eastAsia="zh-CN"/>
              </w:rPr>
              <w:t xml:space="preserve">Change 5: In section A.8.4.2.1 , phase IV test case # 47 (E-UTRAN inter-RAT NR cell search and measurement delay test case) without SSB index and non-DRX is specified. </w:t>
            </w:r>
          </w:p>
          <w:p w14:paraId="5E47A631" w14:textId="77777777" w:rsidR="00020889" w:rsidRDefault="00020889" w:rsidP="006833DB">
            <w:pPr>
              <w:pStyle w:val="CRCoverPage"/>
              <w:numPr>
                <w:ilvl w:val="2"/>
                <w:numId w:val="278"/>
              </w:numPr>
              <w:spacing w:after="0"/>
              <w:rPr>
                <w:noProof/>
                <w:lang w:eastAsia="zh-CN"/>
              </w:rPr>
            </w:pPr>
            <w:r>
              <w:rPr>
                <w:noProof/>
                <w:lang w:eastAsia="zh-CN"/>
              </w:rPr>
              <w:t>Change 6: In section A.8.4.2.2 , phase IV test case # 47 (E-UTRAN inter-RAT NR cell search and measurement delay test case) without SSB index in DRX is specified.</w:t>
            </w:r>
          </w:p>
          <w:p w14:paraId="7DBF9A9C" w14:textId="77777777" w:rsidR="00020889" w:rsidRDefault="00020889" w:rsidP="006833DB">
            <w:pPr>
              <w:pStyle w:val="CRCoverPage"/>
              <w:numPr>
                <w:ilvl w:val="2"/>
                <w:numId w:val="278"/>
              </w:numPr>
              <w:spacing w:after="0"/>
              <w:rPr>
                <w:noProof/>
                <w:lang w:eastAsia="zh-CN"/>
              </w:rPr>
            </w:pPr>
            <w:r>
              <w:rPr>
                <w:noProof/>
                <w:lang w:eastAsia="zh-CN"/>
              </w:rPr>
              <w:t>Change 7: In section A.8.4.2.3 , phase IV test case # 47 (E-UTRAN inter-RAT NR cell search and measurement delay test case) is specified with SSB index in non-DRX.</w:t>
            </w:r>
          </w:p>
          <w:p w14:paraId="3A9B59B1" w14:textId="77777777" w:rsidR="00020889" w:rsidRDefault="00020889" w:rsidP="006833DB">
            <w:pPr>
              <w:pStyle w:val="CRCoverPage"/>
              <w:numPr>
                <w:ilvl w:val="2"/>
                <w:numId w:val="278"/>
              </w:numPr>
              <w:spacing w:after="0"/>
              <w:rPr>
                <w:noProof/>
                <w:lang w:eastAsia="zh-CN"/>
              </w:rPr>
            </w:pPr>
            <w:r>
              <w:rPr>
                <w:noProof/>
                <w:lang w:eastAsia="zh-CN"/>
              </w:rPr>
              <w:t>Change 8: In section A.8.4.2.4 , phase IV test case # 47 (E-UTRAN inter-RAT NR cell search and measurement delay test case) with SSB index and in DRX is specified.</w:t>
            </w:r>
          </w:p>
          <w:p w14:paraId="74CCC16D" w14:textId="77777777" w:rsidR="00020889" w:rsidRDefault="00020889" w:rsidP="006833DB">
            <w:pPr>
              <w:pStyle w:val="CRCoverPage"/>
              <w:numPr>
                <w:ilvl w:val="1"/>
                <w:numId w:val="278"/>
              </w:numPr>
              <w:spacing w:after="0"/>
              <w:rPr>
                <w:noProof/>
                <w:lang w:eastAsia="zh-CN"/>
              </w:rPr>
            </w:pPr>
            <w:r>
              <w:rPr>
                <w:noProof/>
                <w:lang w:eastAsia="zh-CN"/>
              </w:rPr>
              <w:t>Section A.8.5</w:t>
            </w:r>
          </w:p>
          <w:p w14:paraId="6E25628A" w14:textId="77777777" w:rsidR="00020889" w:rsidRDefault="00020889" w:rsidP="006833DB">
            <w:pPr>
              <w:pStyle w:val="CRCoverPage"/>
              <w:numPr>
                <w:ilvl w:val="2"/>
                <w:numId w:val="278"/>
              </w:numPr>
              <w:spacing w:after="0"/>
              <w:rPr>
                <w:noProof/>
                <w:lang w:eastAsia="zh-CN"/>
              </w:rPr>
            </w:pPr>
            <w:r>
              <w:rPr>
                <w:noProof/>
                <w:lang w:eastAsia="zh-CN"/>
              </w:rPr>
              <w:t>Change 1: Creat SS-RSRP/ SS-RSRQ/ SS-SINR measurement accuracy test cases for E-UTRAN – NR inter-RAT measurements with FR1 target cell</w:t>
            </w:r>
          </w:p>
          <w:p w14:paraId="2B42305C" w14:textId="77777777" w:rsidR="00020889" w:rsidRDefault="0013489C" w:rsidP="0013489C">
            <w:pPr>
              <w:pStyle w:val="CRCoverPage"/>
              <w:numPr>
                <w:ilvl w:val="0"/>
                <w:numId w:val="278"/>
              </w:numPr>
              <w:spacing w:after="0"/>
              <w:rPr>
                <w:noProof/>
                <w:lang w:eastAsia="zh-CN"/>
              </w:rPr>
            </w:pPr>
            <w:r>
              <w:rPr>
                <w:noProof/>
                <w:lang w:eastAsia="zh-CN"/>
              </w:rPr>
              <w:t>RAN4#91 A.8</w:t>
            </w:r>
          </w:p>
          <w:p w14:paraId="59BEA7F8" w14:textId="77777777" w:rsidR="0013489C" w:rsidRDefault="0013489C" w:rsidP="0013489C">
            <w:pPr>
              <w:pStyle w:val="CRCoverPage"/>
              <w:numPr>
                <w:ilvl w:val="1"/>
                <w:numId w:val="278"/>
              </w:numPr>
              <w:spacing w:after="0"/>
              <w:rPr>
                <w:noProof/>
                <w:lang w:eastAsia="zh-CN"/>
              </w:rPr>
            </w:pPr>
            <w:r>
              <w:rPr>
                <w:noProof/>
                <w:lang w:eastAsia="zh-CN"/>
              </w:rPr>
              <w:t xml:space="preserve">CR: R4-1906769, R4-1906770, R4-1906771, R4-1906772, R4-1906938, R4-1907381, R4-1907382, </w:t>
            </w:r>
          </w:p>
          <w:p w14:paraId="023EBB4D" w14:textId="77777777" w:rsidR="0013489C" w:rsidRDefault="0013489C" w:rsidP="0013489C">
            <w:pPr>
              <w:pStyle w:val="CRCoverPage"/>
              <w:numPr>
                <w:ilvl w:val="1"/>
                <w:numId w:val="278"/>
              </w:numPr>
              <w:spacing w:after="0"/>
              <w:rPr>
                <w:noProof/>
                <w:lang w:eastAsia="zh-CN"/>
              </w:rPr>
            </w:pPr>
            <w:r>
              <w:rPr>
                <w:noProof/>
                <w:lang w:eastAsia="zh-CN"/>
              </w:rPr>
              <w:t>Section A.8.3</w:t>
            </w:r>
          </w:p>
          <w:p w14:paraId="3BA43105" w14:textId="77777777" w:rsidR="0013489C" w:rsidRDefault="0013489C" w:rsidP="0013489C">
            <w:pPr>
              <w:pStyle w:val="CRCoverPage"/>
              <w:numPr>
                <w:ilvl w:val="2"/>
                <w:numId w:val="278"/>
              </w:numPr>
              <w:spacing w:after="0"/>
              <w:rPr>
                <w:noProof/>
                <w:lang w:eastAsia="zh-CN"/>
              </w:rPr>
            </w:pPr>
            <w:r>
              <w:rPr>
                <w:noProof/>
                <w:lang w:eastAsia="zh-CN"/>
              </w:rPr>
              <w:t xml:space="preserve">Change 1: Add test case for E-UTRAN inter-RAT NR handover </w:t>
            </w:r>
          </w:p>
          <w:p w14:paraId="0E20AC81" w14:textId="77777777" w:rsidR="0013489C" w:rsidRDefault="0013489C" w:rsidP="0013489C">
            <w:pPr>
              <w:pStyle w:val="CRCoverPage"/>
              <w:numPr>
                <w:ilvl w:val="1"/>
                <w:numId w:val="278"/>
              </w:numPr>
              <w:spacing w:after="0"/>
              <w:rPr>
                <w:noProof/>
                <w:lang w:eastAsia="zh-CN"/>
              </w:rPr>
            </w:pPr>
            <w:r>
              <w:rPr>
                <w:noProof/>
                <w:lang w:eastAsia="zh-CN"/>
              </w:rPr>
              <w:t>Section A.8.4</w:t>
            </w:r>
          </w:p>
          <w:p w14:paraId="16868684" w14:textId="77777777" w:rsidR="0013489C" w:rsidRDefault="0013489C" w:rsidP="0013489C">
            <w:pPr>
              <w:pStyle w:val="CRCoverPage"/>
              <w:numPr>
                <w:ilvl w:val="2"/>
                <w:numId w:val="278"/>
              </w:numPr>
              <w:spacing w:after="0"/>
              <w:rPr>
                <w:noProof/>
                <w:lang w:eastAsia="zh-CN"/>
              </w:rPr>
            </w:pPr>
            <w:r>
              <w:rPr>
                <w:noProof/>
                <w:lang w:eastAsia="zh-CN"/>
              </w:rPr>
              <w:t>Change 1: define E-UTRAN inter-RAT NR cell search and measurement delay test case in FR2</w:t>
            </w:r>
          </w:p>
          <w:p w14:paraId="41E32B87" w14:textId="77777777" w:rsidR="0013489C" w:rsidRDefault="0013489C" w:rsidP="0013489C">
            <w:pPr>
              <w:pStyle w:val="CRCoverPage"/>
              <w:numPr>
                <w:ilvl w:val="2"/>
                <w:numId w:val="278"/>
              </w:numPr>
              <w:spacing w:after="0"/>
              <w:rPr>
                <w:noProof/>
                <w:lang w:eastAsia="zh-CN"/>
              </w:rPr>
            </w:pPr>
            <w:r>
              <w:rPr>
                <w:noProof/>
                <w:lang w:eastAsia="zh-CN"/>
              </w:rPr>
              <w:t>Change 2: define E-UTRAN inter-RAT NR cell search and measurement delay test case without SSB index in DRX</w:t>
            </w:r>
          </w:p>
          <w:p w14:paraId="4309AF03" w14:textId="77777777" w:rsidR="0013489C" w:rsidRDefault="0013489C" w:rsidP="0013489C">
            <w:pPr>
              <w:pStyle w:val="CRCoverPage"/>
              <w:numPr>
                <w:ilvl w:val="2"/>
                <w:numId w:val="278"/>
              </w:numPr>
              <w:spacing w:after="0"/>
              <w:rPr>
                <w:noProof/>
                <w:lang w:eastAsia="zh-CN"/>
              </w:rPr>
            </w:pPr>
            <w:r>
              <w:rPr>
                <w:noProof/>
                <w:lang w:eastAsia="zh-CN"/>
              </w:rPr>
              <w:t>Change 3: define E-UTRAN inter-RAT NR cell search and measurement delay test case with SSB index in non-DRX</w:t>
            </w:r>
          </w:p>
          <w:p w14:paraId="658BDF2D" w14:textId="77777777" w:rsidR="0013489C" w:rsidRDefault="0013489C" w:rsidP="0013489C">
            <w:pPr>
              <w:pStyle w:val="CRCoverPage"/>
              <w:numPr>
                <w:ilvl w:val="2"/>
                <w:numId w:val="278"/>
              </w:numPr>
              <w:spacing w:after="0"/>
              <w:rPr>
                <w:noProof/>
                <w:lang w:eastAsia="zh-CN"/>
              </w:rPr>
            </w:pPr>
            <w:r>
              <w:rPr>
                <w:noProof/>
                <w:lang w:eastAsia="zh-CN"/>
              </w:rPr>
              <w:t>Change 4: define E-UTRAN inter-RAT NR cell search and measurement delay test case with SSB index in DRX for FR2 cell</w:t>
            </w:r>
          </w:p>
          <w:p w14:paraId="3ECBF1D6" w14:textId="77777777" w:rsidR="0013489C" w:rsidRDefault="0013489C" w:rsidP="0013489C">
            <w:pPr>
              <w:pStyle w:val="CRCoverPage"/>
              <w:numPr>
                <w:ilvl w:val="1"/>
                <w:numId w:val="278"/>
              </w:numPr>
              <w:spacing w:after="0"/>
              <w:rPr>
                <w:noProof/>
                <w:lang w:eastAsia="zh-CN"/>
              </w:rPr>
            </w:pPr>
            <w:r>
              <w:rPr>
                <w:noProof/>
                <w:lang w:eastAsia="zh-CN"/>
              </w:rPr>
              <w:t>Section A.8.5</w:t>
            </w:r>
          </w:p>
          <w:p w14:paraId="31096939" w14:textId="77777777" w:rsidR="0013489C" w:rsidRDefault="0013489C" w:rsidP="0013489C">
            <w:pPr>
              <w:pStyle w:val="CRCoverPage"/>
              <w:numPr>
                <w:ilvl w:val="2"/>
                <w:numId w:val="278"/>
              </w:numPr>
              <w:spacing w:after="0"/>
              <w:rPr>
                <w:noProof/>
                <w:lang w:eastAsia="zh-CN"/>
              </w:rPr>
            </w:pPr>
            <w:r>
              <w:rPr>
                <w:noProof/>
                <w:lang w:eastAsia="zh-CN"/>
              </w:rPr>
              <w:lastRenderedPageBreak/>
              <w:t>Change 1: TC A.8.5.1 moved to one level deeper A.8.5.1.1.</w:t>
            </w:r>
          </w:p>
          <w:p w14:paraId="51167850" w14:textId="77777777" w:rsidR="0013489C" w:rsidRDefault="0013489C" w:rsidP="0013489C">
            <w:pPr>
              <w:pStyle w:val="CRCoverPage"/>
              <w:numPr>
                <w:ilvl w:val="2"/>
                <w:numId w:val="278"/>
              </w:numPr>
              <w:spacing w:after="0"/>
              <w:rPr>
                <w:noProof/>
                <w:lang w:eastAsia="zh-CN"/>
              </w:rPr>
            </w:pPr>
            <w:r>
              <w:rPr>
                <w:noProof/>
                <w:lang w:eastAsia="zh-CN"/>
              </w:rPr>
              <w:t>Change 2: Creat SS-RSRP/ SS-RSRQ/ SS-SINR measurement accuracy test cases for E-UTRAN – NR inter-RAT measurements with FR1 target cell and FR2 target cell</w:t>
            </w:r>
          </w:p>
          <w:p w14:paraId="66126F46" w14:textId="77777777" w:rsidR="0013489C" w:rsidRDefault="0013489C" w:rsidP="0013489C">
            <w:pPr>
              <w:pStyle w:val="CRCoverPage"/>
              <w:numPr>
                <w:ilvl w:val="2"/>
                <w:numId w:val="278"/>
              </w:numPr>
              <w:spacing w:after="0"/>
              <w:rPr>
                <w:noProof/>
                <w:lang w:eastAsia="zh-CN"/>
              </w:rPr>
            </w:pPr>
            <w:r>
              <w:rPr>
                <w:noProof/>
                <w:lang w:eastAsia="zh-CN"/>
              </w:rPr>
              <w:t>Finalize FR1 TBD values</w:t>
            </w:r>
          </w:p>
          <w:p w14:paraId="6C43C4F1" w14:textId="77777777" w:rsidR="0013489C" w:rsidRDefault="0013489C" w:rsidP="0013489C">
            <w:pPr>
              <w:pStyle w:val="CRCoverPage"/>
              <w:numPr>
                <w:ilvl w:val="2"/>
                <w:numId w:val="278"/>
              </w:numPr>
              <w:spacing w:after="0"/>
              <w:rPr>
                <w:noProof/>
                <w:lang w:eastAsia="zh-CN"/>
              </w:rPr>
            </w:pPr>
            <w:r>
              <w:rPr>
                <w:noProof/>
                <w:lang w:eastAsia="zh-CN"/>
              </w:rPr>
              <w:t>Add FR2 test cases.</w:t>
            </w:r>
          </w:p>
          <w:p w14:paraId="38B6A9C3" w14:textId="77777777" w:rsidR="0013489C" w:rsidRDefault="0013489C" w:rsidP="0013489C">
            <w:pPr>
              <w:pStyle w:val="CRCoverPage"/>
              <w:numPr>
                <w:ilvl w:val="1"/>
                <w:numId w:val="278"/>
              </w:numPr>
              <w:spacing w:after="0"/>
              <w:rPr>
                <w:noProof/>
                <w:lang w:eastAsia="zh-CN"/>
              </w:rPr>
            </w:pPr>
          </w:p>
          <w:p w14:paraId="25460660" w14:textId="06F2D581" w:rsidR="00020889" w:rsidRDefault="00B861B4" w:rsidP="006833DB">
            <w:pPr>
              <w:pStyle w:val="CRCoverPage"/>
              <w:numPr>
                <w:ilvl w:val="0"/>
                <w:numId w:val="278"/>
              </w:numPr>
              <w:spacing w:after="0"/>
              <w:rPr>
                <w:noProof/>
                <w:lang w:eastAsia="zh-CN"/>
              </w:rPr>
            </w:pPr>
            <w:r>
              <w:rPr>
                <w:rFonts w:eastAsiaTheme="minorEastAsia"/>
                <w:noProof/>
                <w:lang w:eastAsia="zh-CN"/>
              </w:rPr>
              <w:t xml:space="preserve">RAN4#90bis </w:t>
            </w:r>
            <w:r w:rsidR="00020889">
              <w:rPr>
                <w:noProof/>
                <w:lang w:eastAsia="zh-CN"/>
              </w:rPr>
              <w:t>Section B</w:t>
            </w:r>
          </w:p>
          <w:p w14:paraId="0A6F5942" w14:textId="77777777" w:rsidR="00020889" w:rsidRDefault="00020889" w:rsidP="006833DB">
            <w:pPr>
              <w:pStyle w:val="CRCoverPage"/>
              <w:numPr>
                <w:ilvl w:val="1"/>
                <w:numId w:val="278"/>
              </w:numPr>
              <w:spacing w:after="0"/>
              <w:rPr>
                <w:noProof/>
                <w:lang w:eastAsia="zh-CN"/>
              </w:rPr>
            </w:pPr>
            <w:r>
              <w:rPr>
                <w:noProof/>
                <w:lang w:eastAsia="zh-CN"/>
              </w:rPr>
              <w:t>List of implemented CRs</w:t>
            </w:r>
          </w:p>
          <w:p w14:paraId="6CBFFE48" w14:textId="77777777" w:rsidR="00020889" w:rsidRDefault="00020889" w:rsidP="006833DB">
            <w:pPr>
              <w:pStyle w:val="CRCoverPage"/>
              <w:numPr>
                <w:ilvl w:val="2"/>
                <w:numId w:val="278"/>
              </w:numPr>
              <w:spacing w:after="0"/>
              <w:rPr>
                <w:noProof/>
                <w:lang w:eastAsia="zh-CN"/>
              </w:rPr>
            </w:pPr>
            <w:r>
              <w:rPr>
                <w:noProof/>
                <w:lang w:eastAsia="zh-CN"/>
              </w:rPr>
              <w:t>1)</w:t>
            </w:r>
            <w:r>
              <w:rPr>
                <w:noProof/>
                <w:lang w:eastAsia="zh-CN"/>
              </w:rPr>
              <w:tab/>
              <w:t>R4-1902959</w:t>
            </w:r>
            <w:r>
              <w:rPr>
                <w:noProof/>
                <w:lang w:eastAsia="zh-CN"/>
              </w:rPr>
              <w:tab/>
              <w:t>Method to derive Minimum SSB_RP side condition values in section B.2</w:t>
            </w:r>
          </w:p>
          <w:p w14:paraId="1C8B1109" w14:textId="77777777" w:rsidR="00020889" w:rsidRDefault="00020889" w:rsidP="006833DB">
            <w:pPr>
              <w:pStyle w:val="CRCoverPage"/>
              <w:numPr>
                <w:ilvl w:val="2"/>
                <w:numId w:val="278"/>
              </w:numPr>
              <w:spacing w:after="0"/>
              <w:rPr>
                <w:noProof/>
                <w:lang w:eastAsia="zh-CN"/>
              </w:rPr>
            </w:pPr>
            <w:r>
              <w:rPr>
                <w:noProof/>
                <w:lang w:eastAsia="zh-CN"/>
              </w:rPr>
              <w:t>2)</w:t>
            </w:r>
            <w:r>
              <w:rPr>
                <w:noProof/>
                <w:lang w:eastAsia="zh-CN"/>
              </w:rPr>
              <w:tab/>
              <w:t>R4-1903894</w:t>
            </w:r>
            <w:r>
              <w:rPr>
                <w:noProof/>
                <w:lang w:eastAsia="zh-CN"/>
              </w:rPr>
              <w:tab/>
              <w:t>CR 38.133 (B.2.4.2) Correction of CSI-RS based L1-RSRP reporting condition</w:t>
            </w:r>
          </w:p>
          <w:p w14:paraId="1E1949EF" w14:textId="77777777" w:rsidR="00020889" w:rsidRDefault="00020889" w:rsidP="006833DB">
            <w:pPr>
              <w:pStyle w:val="CRCoverPage"/>
              <w:numPr>
                <w:ilvl w:val="2"/>
                <w:numId w:val="278"/>
              </w:numPr>
              <w:spacing w:after="0"/>
              <w:rPr>
                <w:noProof/>
                <w:lang w:eastAsia="zh-CN"/>
              </w:rPr>
            </w:pPr>
            <w:r>
              <w:rPr>
                <w:noProof/>
                <w:lang w:eastAsia="zh-CN"/>
              </w:rPr>
              <w:t>3)</w:t>
            </w:r>
            <w:r>
              <w:rPr>
                <w:noProof/>
                <w:lang w:eastAsia="zh-CN"/>
              </w:rPr>
              <w:tab/>
              <w:t>R4-1904168</w:t>
            </w:r>
            <w:r>
              <w:rPr>
                <w:noProof/>
                <w:lang w:eastAsia="zh-CN"/>
              </w:rPr>
              <w:tab/>
              <w:t xml:space="preserve">Adding SDL band group in requirements (sections 10.1 and B.2) </w:t>
            </w:r>
          </w:p>
          <w:p w14:paraId="4B360A20" w14:textId="77777777" w:rsidR="00020889" w:rsidRDefault="00020889" w:rsidP="006833DB">
            <w:pPr>
              <w:pStyle w:val="CRCoverPage"/>
              <w:numPr>
                <w:ilvl w:val="2"/>
                <w:numId w:val="278"/>
              </w:numPr>
              <w:spacing w:after="0"/>
              <w:rPr>
                <w:noProof/>
                <w:lang w:eastAsia="zh-CN"/>
              </w:rPr>
            </w:pPr>
            <w:r>
              <w:rPr>
                <w:noProof/>
                <w:lang w:eastAsia="zh-CN"/>
              </w:rPr>
              <w:t>4)</w:t>
            </w:r>
            <w:r>
              <w:rPr>
                <w:noProof/>
                <w:lang w:eastAsia="zh-CN"/>
              </w:rPr>
              <w:tab/>
              <w:t>R4-1904791</w:t>
            </w:r>
            <w:r>
              <w:rPr>
                <w:noProof/>
                <w:lang w:eastAsia="zh-CN"/>
              </w:rPr>
              <w:tab/>
              <w:t xml:space="preserve">DraftCR on correcting min Io conditions in section B.2.4 </w:t>
            </w:r>
          </w:p>
          <w:p w14:paraId="732F3F38" w14:textId="77777777" w:rsidR="00020889" w:rsidRDefault="00020889" w:rsidP="006833DB">
            <w:pPr>
              <w:pStyle w:val="CRCoverPage"/>
              <w:numPr>
                <w:ilvl w:val="2"/>
                <w:numId w:val="278"/>
              </w:numPr>
              <w:spacing w:after="0"/>
              <w:rPr>
                <w:noProof/>
                <w:lang w:eastAsia="zh-CN"/>
              </w:rPr>
            </w:pPr>
            <w:r>
              <w:rPr>
                <w:noProof/>
                <w:lang w:eastAsia="zh-CN"/>
              </w:rPr>
              <w:t>5)</w:t>
            </w:r>
            <w:r>
              <w:rPr>
                <w:noProof/>
                <w:lang w:eastAsia="zh-CN"/>
              </w:rPr>
              <w:tab/>
              <w:t>R4-1904850</w:t>
            </w:r>
            <w:r>
              <w:rPr>
                <w:noProof/>
                <w:lang w:eastAsia="zh-CN"/>
              </w:rPr>
              <w:tab/>
              <w:t>UE Transmit Timing Requirements under Beam Switch (7.1.2, B.2.1, B.2.6, B.2.6.1, B.2.6.2)</w:t>
            </w:r>
          </w:p>
          <w:p w14:paraId="3D8979DE" w14:textId="77777777" w:rsidR="00652674" w:rsidRDefault="00652674" w:rsidP="006833DB">
            <w:pPr>
              <w:pStyle w:val="CRCoverPage"/>
              <w:numPr>
                <w:ilvl w:val="2"/>
                <w:numId w:val="278"/>
              </w:numPr>
              <w:spacing w:after="0"/>
              <w:rPr>
                <w:noProof/>
                <w:lang w:eastAsia="zh-CN"/>
              </w:rPr>
            </w:pPr>
          </w:p>
          <w:p w14:paraId="76994020" w14:textId="77777777" w:rsidR="00020889" w:rsidRDefault="00020889" w:rsidP="006833DB">
            <w:pPr>
              <w:pStyle w:val="CRCoverPage"/>
              <w:numPr>
                <w:ilvl w:val="1"/>
                <w:numId w:val="278"/>
              </w:numPr>
              <w:spacing w:after="0"/>
              <w:rPr>
                <w:noProof/>
                <w:lang w:eastAsia="zh-CN"/>
              </w:rPr>
            </w:pPr>
            <w:r>
              <w:rPr>
                <w:noProof/>
                <w:lang w:eastAsia="zh-CN"/>
              </w:rPr>
              <w:t xml:space="preserve">Following test cases for FR2 were updated or added: </w:t>
            </w:r>
          </w:p>
          <w:p w14:paraId="703E0455" w14:textId="77777777" w:rsidR="00020889" w:rsidRDefault="00020889" w:rsidP="006833DB">
            <w:pPr>
              <w:pStyle w:val="CRCoverPage"/>
              <w:numPr>
                <w:ilvl w:val="2"/>
                <w:numId w:val="278"/>
              </w:numPr>
              <w:spacing w:after="0"/>
              <w:rPr>
                <w:noProof/>
                <w:lang w:eastAsia="zh-CN"/>
              </w:rPr>
            </w:pPr>
            <w:r>
              <w:rPr>
                <w:noProof/>
                <w:lang w:eastAsia="zh-CN"/>
              </w:rPr>
              <w:t>1)</w:t>
            </w:r>
            <w:r>
              <w:rPr>
                <w:noProof/>
                <w:lang w:eastAsia="zh-CN"/>
              </w:rPr>
              <w:tab/>
              <w:t>Add derivation of Minimum SSB_RP values for FR2, with separate subcluases for Rx Beam Peak direction and angles within the Spherical coverage directions. For power classes 1, 2 and 4 the value of Y is FFS. For all power classes the value of Z is FFS.</w:t>
            </w:r>
          </w:p>
          <w:p w14:paraId="163922B3" w14:textId="77777777" w:rsidR="00020889" w:rsidRDefault="00020889" w:rsidP="006833DB">
            <w:pPr>
              <w:pStyle w:val="CRCoverPage"/>
              <w:numPr>
                <w:ilvl w:val="2"/>
                <w:numId w:val="278"/>
              </w:numPr>
              <w:spacing w:after="0"/>
              <w:rPr>
                <w:noProof/>
                <w:lang w:eastAsia="zh-CN"/>
              </w:rPr>
            </w:pPr>
            <w:r>
              <w:rPr>
                <w:noProof/>
                <w:lang w:eastAsia="zh-CN"/>
              </w:rPr>
              <w:t>2)</w:t>
            </w:r>
            <w:r>
              <w:rPr>
                <w:noProof/>
                <w:lang w:eastAsia="zh-CN"/>
              </w:rPr>
              <w:tab/>
              <w:t>Correct the unit of CSI-RS based L1-RSRP reporting from SCSSSB to SCSCSI-RS and add the condition of SCSCSI-RS =60kHz for both FR1 and FR2 CSI-RS based L1-RSRP reporting condition.</w:t>
            </w:r>
          </w:p>
          <w:p w14:paraId="28F4DD35" w14:textId="77777777" w:rsidR="00020889" w:rsidRDefault="00020889" w:rsidP="006833DB">
            <w:pPr>
              <w:pStyle w:val="CRCoverPage"/>
              <w:numPr>
                <w:ilvl w:val="2"/>
                <w:numId w:val="278"/>
              </w:numPr>
              <w:spacing w:after="0"/>
              <w:rPr>
                <w:noProof/>
                <w:lang w:eastAsia="zh-CN"/>
              </w:rPr>
            </w:pPr>
            <w:r>
              <w:rPr>
                <w:noProof/>
                <w:lang w:eastAsia="zh-CN"/>
              </w:rPr>
              <w:t>3)</w:t>
            </w:r>
            <w:r>
              <w:rPr>
                <w:noProof/>
                <w:lang w:eastAsia="zh-CN"/>
              </w:rPr>
              <w:tab/>
              <w:t xml:space="preserve">Adding SDL band group in requirements </w:t>
            </w:r>
          </w:p>
          <w:p w14:paraId="54D70C39" w14:textId="77777777" w:rsidR="00020889" w:rsidRDefault="00020889" w:rsidP="006833DB">
            <w:pPr>
              <w:pStyle w:val="CRCoverPage"/>
              <w:numPr>
                <w:ilvl w:val="2"/>
                <w:numId w:val="278"/>
              </w:numPr>
              <w:spacing w:after="0"/>
              <w:rPr>
                <w:noProof/>
                <w:lang w:eastAsia="zh-CN"/>
              </w:rPr>
            </w:pPr>
            <w:r>
              <w:rPr>
                <w:noProof/>
                <w:lang w:eastAsia="zh-CN"/>
              </w:rPr>
              <w:t>4)</w:t>
            </w:r>
            <w:r>
              <w:rPr>
                <w:noProof/>
                <w:lang w:eastAsia="zh-CN"/>
              </w:rPr>
              <w:tab/>
              <w:t>Correct the values of minimum SSB_RP used in the conditions in FR1 and  update conditions in FR2 for NR L1-RSRP measurement reporting</w:t>
            </w:r>
          </w:p>
          <w:p w14:paraId="58FCDBF8" w14:textId="77777777" w:rsidR="00020889" w:rsidRDefault="00020889" w:rsidP="006833DB">
            <w:pPr>
              <w:pStyle w:val="CRCoverPage"/>
              <w:numPr>
                <w:ilvl w:val="2"/>
                <w:numId w:val="278"/>
              </w:numPr>
              <w:spacing w:after="0"/>
              <w:rPr>
                <w:noProof/>
                <w:lang w:eastAsia="zh-CN"/>
              </w:rPr>
            </w:pPr>
            <w:r>
              <w:rPr>
                <w:noProof/>
                <w:lang w:eastAsia="zh-CN"/>
              </w:rPr>
              <w:t>5)</w:t>
            </w:r>
            <w:r>
              <w:rPr>
                <w:noProof/>
                <w:lang w:eastAsia="zh-CN"/>
              </w:rPr>
              <w:tab/>
              <w:t>The conditions for UE transmit timing are defined.</w:t>
            </w:r>
          </w:p>
          <w:p w14:paraId="0E918ECB" w14:textId="011FB4DA" w:rsidR="007A6C37" w:rsidRDefault="007A6C37" w:rsidP="00B861B4">
            <w:pPr>
              <w:pStyle w:val="CRCoverPage"/>
              <w:numPr>
                <w:ilvl w:val="0"/>
                <w:numId w:val="278"/>
              </w:numPr>
              <w:spacing w:after="0"/>
              <w:rPr>
                <w:noProof/>
                <w:lang w:eastAsia="zh-CN"/>
              </w:rPr>
            </w:pPr>
            <w:r>
              <w:rPr>
                <w:noProof/>
                <w:lang w:eastAsia="zh-CN"/>
              </w:rPr>
              <w:t>RAN4#91 Section B</w:t>
            </w:r>
          </w:p>
          <w:p w14:paraId="2EFB3910" w14:textId="77777777" w:rsidR="007A6C37" w:rsidRDefault="007A6C37" w:rsidP="00B861B4">
            <w:pPr>
              <w:pStyle w:val="CRCoverPage"/>
              <w:numPr>
                <w:ilvl w:val="1"/>
                <w:numId w:val="278"/>
              </w:numPr>
              <w:spacing w:after="0"/>
              <w:rPr>
                <w:noProof/>
                <w:lang w:eastAsia="zh-CN"/>
              </w:rPr>
            </w:pPr>
            <w:r>
              <w:rPr>
                <w:noProof/>
                <w:lang w:eastAsia="zh-CN"/>
              </w:rPr>
              <w:t>R4-1907070</w:t>
            </w:r>
            <w:r>
              <w:rPr>
                <w:noProof/>
                <w:lang w:eastAsia="zh-CN"/>
              </w:rPr>
              <w:tab/>
              <w:t>Correction in SDL bands requirements applicability (sections 3.5.2, 3.6.5, and B.2.6)</w:t>
            </w:r>
          </w:p>
          <w:p w14:paraId="76C8F8EB" w14:textId="77777777" w:rsidR="007A6C37" w:rsidRDefault="007A6C37" w:rsidP="00B861B4">
            <w:pPr>
              <w:pStyle w:val="CRCoverPage"/>
              <w:numPr>
                <w:ilvl w:val="1"/>
                <w:numId w:val="278"/>
              </w:numPr>
              <w:spacing w:after="0"/>
              <w:rPr>
                <w:noProof/>
                <w:lang w:eastAsia="zh-CN"/>
              </w:rPr>
            </w:pPr>
            <w:r>
              <w:rPr>
                <w:noProof/>
                <w:lang w:eastAsia="zh-CN"/>
              </w:rPr>
              <w:t>R4-1907314</w:t>
            </w:r>
            <w:r>
              <w:rPr>
                <w:noProof/>
                <w:lang w:eastAsia="zh-CN"/>
              </w:rPr>
              <w:tab/>
              <w:t>draft CR of conditions for Y and Z for FR2 PC2 (section B.2)</w:t>
            </w:r>
          </w:p>
          <w:p w14:paraId="170254F9" w14:textId="77777777" w:rsidR="007A6C37" w:rsidRDefault="007A6C37" w:rsidP="00B861B4">
            <w:pPr>
              <w:pStyle w:val="CRCoverPage"/>
              <w:numPr>
                <w:ilvl w:val="1"/>
                <w:numId w:val="278"/>
              </w:numPr>
              <w:spacing w:after="0"/>
              <w:rPr>
                <w:noProof/>
                <w:lang w:eastAsia="zh-CN"/>
              </w:rPr>
            </w:pPr>
            <w:r>
              <w:rPr>
                <w:noProof/>
                <w:lang w:eastAsia="zh-CN"/>
              </w:rPr>
              <w:t>R4-1907770</w:t>
            </w:r>
            <w:r>
              <w:rPr>
                <w:noProof/>
                <w:lang w:eastAsia="zh-CN"/>
              </w:rPr>
              <w:tab/>
              <w:t xml:space="preserve">DraftCR on correcting the conditions in section B.2.4 B.2.5 and B.2.6 </w:t>
            </w:r>
          </w:p>
          <w:p w14:paraId="3BA44D7B" w14:textId="77777777" w:rsidR="007A6C37" w:rsidRDefault="007A6C37" w:rsidP="00B861B4">
            <w:pPr>
              <w:pStyle w:val="CRCoverPage"/>
              <w:numPr>
                <w:ilvl w:val="1"/>
                <w:numId w:val="278"/>
              </w:numPr>
              <w:spacing w:after="0"/>
              <w:rPr>
                <w:noProof/>
                <w:lang w:eastAsia="zh-CN"/>
              </w:rPr>
            </w:pPr>
            <w:r>
              <w:rPr>
                <w:noProof/>
                <w:lang w:eastAsia="zh-CN"/>
              </w:rPr>
              <w:t xml:space="preserve">Adding the SDL group in the conditions for UE transmit timing requirements; Change </w:t>
            </w:r>
          </w:p>
          <w:p w14:paraId="293D3CBB" w14:textId="77777777" w:rsidR="007A6C37" w:rsidRDefault="007A6C37" w:rsidP="00B861B4">
            <w:pPr>
              <w:pStyle w:val="CRCoverPage"/>
              <w:numPr>
                <w:ilvl w:val="1"/>
                <w:numId w:val="278"/>
              </w:numPr>
              <w:spacing w:after="0"/>
              <w:rPr>
                <w:noProof/>
                <w:lang w:eastAsia="zh-CN"/>
              </w:rPr>
            </w:pPr>
            <w:r>
              <w:rPr>
                <w:noProof/>
                <w:lang w:eastAsia="zh-CN"/>
              </w:rPr>
              <w:t>Apply [9]dB for Y2 and [9]dB for Z2 with endorsed R4-1905821(2.5dB relaxation).</w:t>
            </w:r>
          </w:p>
          <w:p w14:paraId="2D4F8BA1" w14:textId="77777777" w:rsidR="007A6C37" w:rsidRDefault="007A6C37" w:rsidP="00B861B4">
            <w:pPr>
              <w:pStyle w:val="CRCoverPage"/>
              <w:numPr>
                <w:ilvl w:val="1"/>
                <w:numId w:val="278"/>
              </w:numPr>
              <w:spacing w:after="0"/>
              <w:rPr>
                <w:noProof/>
                <w:lang w:eastAsia="zh-CN"/>
              </w:rPr>
            </w:pPr>
            <w:r>
              <w:rPr>
                <w:noProof/>
                <w:lang w:eastAsia="zh-CN"/>
              </w:rPr>
              <w:t>To correct the values of minimum CSI-RS_RP for SCSCSI-RS=60 kHz in Table 2.4.2-1.To update the Table B.2.5-2 used in the conditions for RRC connection release with redirection to NR in FR2.To correct the values of minimum SSB_RP in Table 2.6.1-1 and the values of minimum CSI-RS_RP in Table 2.6.2-1.To update the Tables B.2.6.1-2 and B.2.6.2-2 used in the conditions for UE transmit timing in FR2.</w:t>
            </w:r>
          </w:p>
          <w:p w14:paraId="778F9D32" w14:textId="77777777" w:rsidR="00020889" w:rsidRPr="00B6490C" w:rsidRDefault="00020889" w:rsidP="006C1814">
            <w:pPr>
              <w:pStyle w:val="CRCoverPage"/>
              <w:spacing w:after="0"/>
              <w:rPr>
                <w:noProof/>
                <w:lang w:eastAsia="zh-CN"/>
              </w:rPr>
            </w:pPr>
            <w:r>
              <w:rPr>
                <w:rFonts w:hint="eastAsia"/>
                <w:noProof/>
                <w:lang w:eastAsia="zh-CN"/>
              </w:rPr>
              <w:t xml:space="preserve"> </w:t>
            </w:r>
          </w:p>
        </w:tc>
      </w:tr>
      <w:tr w:rsidR="00020889" w14:paraId="38631843" w14:textId="77777777" w:rsidTr="006C1814">
        <w:tc>
          <w:tcPr>
            <w:tcW w:w="2268" w:type="dxa"/>
            <w:gridSpan w:val="2"/>
            <w:tcBorders>
              <w:left w:val="single" w:sz="4" w:space="0" w:color="auto"/>
            </w:tcBorders>
          </w:tcPr>
          <w:p w14:paraId="040908A0" w14:textId="345BF982"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699C9DEA" w14:textId="77777777" w:rsidR="00020889" w:rsidRPr="00D40D48" w:rsidRDefault="00020889" w:rsidP="006C1814">
            <w:pPr>
              <w:pStyle w:val="CRCoverPage"/>
              <w:spacing w:after="0"/>
              <w:rPr>
                <w:noProof/>
                <w:sz w:val="8"/>
                <w:szCs w:val="8"/>
              </w:rPr>
            </w:pPr>
          </w:p>
        </w:tc>
      </w:tr>
      <w:tr w:rsidR="00020889" w14:paraId="2958C962" w14:textId="77777777" w:rsidTr="006C1814">
        <w:tc>
          <w:tcPr>
            <w:tcW w:w="2268" w:type="dxa"/>
            <w:gridSpan w:val="2"/>
            <w:tcBorders>
              <w:left w:val="single" w:sz="4" w:space="0" w:color="auto"/>
              <w:bottom w:val="single" w:sz="4" w:space="0" w:color="auto"/>
            </w:tcBorders>
          </w:tcPr>
          <w:p w14:paraId="4CA69EA7" w14:textId="77777777" w:rsidR="00020889" w:rsidRDefault="00020889" w:rsidP="006C181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213E1E" w14:textId="77777777" w:rsidR="00020889" w:rsidRPr="00B6490C" w:rsidRDefault="00020889" w:rsidP="006C1814">
            <w:pPr>
              <w:pStyle w:val="CRCoverPage"/>
              <w:spacing w:after="0"/>
              <w:rPr>
                <w:noProof/>
              </w:rPr>
            </w:pPr>
          </w:p>
        </w:tc>
      </w:tr>
      <w:tr w:rsidR="00020889" w14:paraId="58BEF380" w14:textId="77777777" w:rsidTr="006C1814">
        <w:tc>
          <w:tcPr>
            <w:tcW w:w="2268" w:type="dxa"/>
            <w:gridSpan w:val="2"/>
          </w:tcPr>
          <w:p w14:paraId="4E328F30" w14:textId="77777777" w:rsidR="00020889" w:rsidRDefault="00020889" w:rsidP="006C1814">
            <w:pPr>
              <w:pStyle w:val="CRCoverPage"/>
              <w:spacing w:after="0"/>
              <w:rPr>
                <w:b/>
                <w:i/>
                <w:noProof/>
                <w:sz w:val="8"/>
                <w:szCs w:val="8"/>
              </w:rPr>
            </w:pPr>
          </w:p>
        </w:tc>
        <w:tc>
          <w:tcPr>
            <w:tcW w:w="7373" w:type="dxa"/>
            <w:gridSpan w:val="9"/>
          </w:tcPr>
          <w:p w14:paraId="04AC156F" w14:textId="77777777" w:rsidR="00020889" w:rsidRPr="00670F6B" w:rsidRDefault="00020889" w:rsidP="006C1814">
            <w:pPr>
              <w:pStyle w:val="CRCoverPage"/>
              <w:spacing w:after="0"/>
              <w:rPr>
                <w:noProof/>
                <w:sz w:val="8"/>
                <w:szCs w:val="8"/>
              </w:rPr>
            </w:pPr>
          </w:p>
        </w:tc>
      </w:tr>
      <w:tr w:rsidR="00020889" w14:paraId="38916CAF" w14:textId="77777777" w:rsidTr="006C1814">
        <w:tc>
          <w:tcPr>
            <w:tcW w:w="2268" w:type="dxa"/>
            <w:gridSpan w:val="2"/>
            <w:tcBorders>
              <w:top w:val="single" w:sz="4" w:space="0" w:color="auto"/>
              <w:left w:val="single" w:sz="4" w:space="0" w:color="auto"/>
            </w:tcBorders>
          </w:tcPr>
          <w:p w14:paraId="30906DD6" w14:textId="77777777" w:rsidR="00020889" w:rsidRDefault="00020889" w:rsidP="006C18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D279A5" w14:textId="43ECCD2A" w:rsidR="00020889" w:rsidRDefault="006E3B93" w:rsidP="006C1814">
            <w:pPr>
              <w:pStyle w:val="CRCoverPage"/>
              <w:spacing w:after="0"/>
              <w:rPr>
                <w:noProof/>
                <w:lang w:eastAsia="zh-CN"/>
              </w:rPr>
            </w:pPr>
            <w:r>
              <w:rPr>
                <w:noProof/>
                <w:lang w:eastAsia="zh-CN"/>
              </w:rPr>
              <w:t xml:space="preserve">2, </w:t>
            </w:r>
            <w:r w:rsidR="00020889">
              <w:rPr>
                <w:noProof/>
                <w:lang w:eastAsia="zh-CN"/>
              </w:rPr>
              <w:t xml:space="preserve">3, 4, 6.1, 7.1, </w:t>
            </w:r>
            <w:r w:rsidR="00020889">
              <w:rPr>
                <w:rFonts w:eastAsia="Malgun Gothic" w:hint="eastAsia"/>
                <w:noProof/>
                <w:lang w:eastAsia="ko-KR"/>
              </w:rPr>
              <w:t>7.5.2, 7.5.3, 7.5.6, 7.6.2, 7.6.6</w:t>
            </w:r>
            <w:r w:rsidR="00020889">
              <w:rPr>
                <w:rFonts w:eastAsia="Malgun Gothic"/>
                <w:noProof/>
                <w:lang w:eastAsia="ko-KR"/>
              </w:rPr>
              <w:t>,</w:t>
            </w:r>
            <w:r w:rsidR="00020889">
              <w:rPr>
                <w:noProof/>
                <w:lang w:eastAsia="ja-JP"/>
              </w:rPr>
              <w:t xml:space="preserve"> </w:t>
            </w:r>
            <w:r w:rsidR="00020889">
              <w:rPr>
                <w:noProof/>
              </w:rPr>
              <w:t xml:space="preserve">8.1.1, 8.1.2, 8.1.3, 8.1.4, 8.1.7, </w:t>
            </w:r>
            <w:r w:rsidR="00020889">
              <w:rPr>
                <w:noProof/>
                <w:lang w:eastAsia="zh-CN"/>
              </w:rPr>
              <w:t xml:space="preserve">8.2, </w:t>
            </w:r>
            <w:r w:rsidR="00020889" w:rsidRPr="001936B3">
              <w:rPr>
                <w:noProof/>
                <w:lang w:eastAsia="zh-CN"/>
              </w:rPr>
              <w:t>8.5.1, 8.5.3,</w:t>
            </w:r>
            <w:r w:rsidR="00020889">
              <w:rPr>
                <w:noProof/>
                <w:lang w:eastAsia="zh-CN"/>
              </w:rPr>
              <w:t xml:space="preserve"> 8.5.4, 8.5.5, 8.5.6, 8.5.7 </w:t>
            </w:r>
            <w:r w:rsidR="00020889" w:rsidRPr="001936B3">
              <w:rPr>
                <w:noProof/>
                <w:lang w:eastAsia="zh-CN"/>
              </w:rPr>
              <w:t>8.5.8</w:t>
            </w:r>
            <w:r w:rsidR="00020889">
              <w:rPr>
                <w:noProof/>
                <w:lang w:eastAsia="zh-CN"/>
              </w:rPr>
              <w:t xml:space="preserve">, 8.6, 8.9, 8.10, 9.1, 9.2, 9.4, 9.5, 10.1, A.3, A.4, A.5.3.2.2.1, </w:t>
            </w:r>
            <w:r w:rsidR="00020889">
              <w:rPr>
                <w:noProof/>
              </w:rPr>
              <w:t xml:space="preserve">A.5.5.1, A.5.6.1, A.5.6.2, </w:t>
            </w:r>
            <w:r w:rsidR="00020889" w:rsidRPr="009E102D">
              <w:t>A.</w:t>
            </w:r>
            <w:r w:rsidR="00020889">
              <w:t>5</w:t>
            </w:r>
            <w:r w:rsidR="00020889" w:rsidRPr="009E102D">
              <w:t xml:space="preserve">.7.1.2, </w:t>
            </w:r>
            <w:r w:rsidR="00020889">
              <w:rPr>
                <w:rFonts w:hint="eastAsia"/>
                <w:lang w:eastAsia="zh-CN"/>
              </w:rPr>
              <w:t xml:space="preserve">A.5.7.1.3, </w:t>
            </w:r>
            <w:r w:rsidR="00020889">
              <w:rPr>
                <w:noProof/>
              </w:rPr>
              <w:lastRenderedPageBreak/>
              <w:t xml:space="preserve">A.5.7.2.1, </w:t>
            </w:r>
            <w:r w:rsidR="00020889" w:rsidRPr="000A702B">
              <w:rPr>
                <w:noProof/>
              </w:rPr>
              <w:t>A.5.5.2, A.5.5.3.5, A.5.5.8, A.5.7.3</w:t>
            </w:r>
            <w:r w:rsidR="00020889">
              <w:rPr>
                <w:noProof/>
                <w:lang w:eastAsia="zh-CN"/>
              </w:rPr>
              <w:t xml:space="preserve">, </w:t>
            </w:r>
            <w:r w:rsidR="00020889">
              <w:rPr>
                <w:noProof/>
              </w:rPr>
              <w:t>A.5.4.3,</w:t>
            </w:r>
            <w:r w:rsidR="00020889">
              <w:rPr>
                <w:rFonts w:eastAsia="SimSun"/>
              </w:rPr>
              <w:t xml:space="preserve"> A.5</w:t>
            </w:r>
            <w:r w:rsidR="00020889" w:rsidRPr="00213072">
              <w:rPr>
                <w:rFonts w:eastAsia="SimSun"/>
              </w:rPr>
              <w:t>.5.6.1.2</w:t>
            </w:r>
            <w:r w:rsidR="00020889">
              <w:rPr>
                <w:rFonts w:eastAsia="SimSun"/>
              </w:rPr>
              <w:t xml:space="preserve">, </w:t>
            </w:r>
            <w:r w:rsidR="00020889">
              <w:t>A.</w:t>
            </w:r>
            <w:r w:rsidR="00020889" w:rsidRPr="00591636">
              <w:t>5.7</w:t>
            </w:r>
            <w:r w:rsidR="00020889">
              <w:t xml:space="preserve">.1.1, </w:t>
            </w:r>
            <w:r w:rsidR="00020889">
              <w:rPr>
                <w:noProof/>
                <w:lang w:eastAsia="zh-CN"/>
              </w:rPr>
              <w:t xml:space="preserve">A.5.5.1.9, </w:t>
            </w:r>
            <w:r w:rsidR="00020889">
              <w:rPr>
                <w:lang w:val="en-US"/>
              </w:rPr>
              <w:t xml:space="preserve">A.5.5.5.3, A.5.5.5.4, </w:t>
            </w:r>
            <w:r w:rsidR="00020889">
              <w:t xml:space="preserve">A.5.7.4, A.6, </w:t>
            </w:r>
            <w:r w:rsidR="00020889">
              <w:rPr>
                <w:rFonts w:hint="eastAsia"/>
                <w:lang w:eastAsia="zh-CN"/>
              </w:rPr>
              <w:t>A.7</w:t>
            </w:r>
            <w:r w:rsidR="00020889">
              <w:rPr>
                <w:lang w:eastAsia="zh-CN"/>
              </w:rPr>
              <w:t>, A.8.2, A.8.4, A.8.5, B.2.1.1, B.2.1.2, B.2.1.3, B.2.1.3.1, B.2.1.3.2 (all new), B.2.1, B.2.2, B.2.3, B.2.4, B.2.6, B.2.6.1, B.2.6.2</w:t>
            </w:r>
          </w:p>
        </w:tc>
      </w:tr>
      <w:tr w:rsidR="00020889" w14:paraId="6BEFAB77" w14:textId="77777777" w:rsidTr="006C1814">
        <w:tc>
          <w:tcPr>
            <w:tcW w:w="2268" w:type="dxa"/>
            <w:gridSpan w:val="2"/>
            <w:tcBorders>
              <w:left w:val="single" w:sz="4" w:space="0" w:color="auto"/>
            </w:tcBorders>
          </w:tcPr>
          <w:p w14:paraId="3E0342D3" w14:textId="77777777"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1E277CE9" w14:textId="77777777" w:rsidR="00020889" w:rsidRDefault="00020889" w:rsidP="006C1814">
            <w:pPr>
              <w:pStyle w:val="CRCoverPage"/>
              <w:spacing w:after="0"/>
              <w:rPr>
                <w:noProof/>
                <w:sz w:val="8"/>
                <w:szCs w:val="8"/>
              </w:rPr>
            </w:pPr>
          </w:p>
        </w:tc>
      </w:tr>
      <w:tr w:rsidR="00020889" w14:paraId="2E04580E" w14:textId="77777777" w:rsidTr="006C1814">
        <w:tc>
          <w:tcPr>
            <w:tcW w:w="2268" w:type="dxa"/>
            <w:gridSpan w:val="2"/>
            <w:tcBorders>
              <w:left w:val="single" w:sz="4" w:space="0" w:color="auto"/>
            </w:tcBorders>
          </w:tcPr>
          <w:p w14:paraId="6491F69B" w14:textId="77777777" w:rsidR="00020889" w:rsidRDefault="00020889" w:rsidP="006C1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AE743F" w14:textId="77777777" w:rsidR="00020889" w:rsidRDefault="00020889" w:rsidP="006C1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69DC" w14:textId="77777777" w:rsidR="00020889" w:rsidRDefault="00020889" w:rsidP="006C1814">
            <w:pPr>
              <w:pStyle w:val="CRCoverPage"/>
              <w:spacing w:after="0"/>
              <w:jc w:val="center"/>
              <w:rPr>
                <w:b/>
                <w:caps/>
                <w:noProof/>
              </w:rPr>
            </w:pPr>
            <w:r>
              <w:rPr>
                <w:b/>
                <w:caps/>
                <w:noProof/>
              </w:rPr>
              <w:t>N</w:t>
            </w:r>
          </w:p>
        </w:tc>
        <w:tc>
          <w:tcPr>
            <w:tcW w:w="2977" w:type="dxa"/>
            <w:gridSpan w:val="3"/>
          </w:tcPr>
          <w:p w14:paraId="5F1FCFA6" w14:textId="77777777" w:rsidR="00020889" w:rsidRDefault="00020889" w:rsidP="006C181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6DEC05" w14:textId="77777777" w:rsidR="00020889" w:rsidRDefault="00020889" w:rsidP="006C1814">
            <w:pPr>
              <w:pStyle w:val="CRCoverPage"/>
              <w:spacing w:after="0"/>
              <w:ind w:left="99"/>
              <w:rPr>
                <w:noProof/>
              </w:rPr>
            </w:pPr>
          </w:p>
        </w:tc>
      </w:tr>
      <w:tr w:rsidR="00020889" w14:paraId="760451CC" w14:textId="77777777" w:rsidTr="006C1814">
        <w:tc>
          <w:tcPr>
            <w:tcW w:w="2268" w:type="dxa"/>
            <w:gridSpan w:val="2"/>
            <w:tcBorders>
              <w:left w:val="single" w:sz="4" w:space="0" w:color="auto"/>
            </w:tcBorders>
          </w:tcPr>
          <w:p w14:paraId="77B2DB90" w14:textId="77777777" w:rsidR="00020889" w:rsidRDefault="00020889" w:rsidP="006C1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E1249"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02E73" w14:textId="77777777" w:rsidR="00020889" w:rsidRDefault="00020889" w:rsidP="006C1814">
            <w:pPr>
              <w:pStyle w:val="CRCoverPage"/>
              <w:spacing w:after="0"/>
              <w:jc w:val="center"/>
              <w:rPr>
                <w:b/>
                <w:caps/>
                <w:noProof/>
              </w:rPr>
            </w:pPr>
            <w:r>
              <w:rPr>
                <w:b/>
                <w:caps/>
                <w:noProof/>
              </w:rPr>
              <w:t>X</w:t>
            </w:r>
          </w:p>
        </w:tc>
        <w:tc>
          <w:tcPr>
            <w:tcW w:w="2977" w:type="dxa"/>
            <w:gridSpan w:val="3"/>
          </w:tcPr>
          <w:p w14:paraId="0D72A089" w14:textId="77777777" w:rsidR="00020889" w:rsidRDefault="00020889" w:rsidP="006C18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856870" w14:textId="77777777" w:rsidR="00020889" w:rsidRDefault="00020889" w:rsidP="006C1814">
            <w:pPr>
              <w:pStyle w:val="CRCoverPage"/>
              <w:spacing w:after="0"/>
              <w:ind w:left="99"/>
              <w:rPr>
                <w:noProof/>
              </w:rPr>
            </w:pPr>
            <w:r>
              <w:rPr>
                <w:noProof/>
              </w:rPr>
              <w:t xml:space="preserve">TS/TR ... CR ... </w:t>
            </w:r>
          </w:p>
        </w:tc>
      </w:tr>
      <w:tr w:rsidR="00020889" w14:paraId="08F6DB28" w14:textId="77777777" w:rsidTr="006C1814">
        <w:tc>
          <w:tcPr>
            <w:tcW w:w="2268" w:type="dxa"/>
            <w:gridSpan w:val="2"/>
            <w:tcBorders>
              <w:left w:val="single" w:sz="4" w:space="0" w:color="auto"/>
            </w:tcBorders>
          </w:tcPr>
          <w:p w14:paraId="1EC2F965" w14:textId="77777777" w:rsidR="00020889" w:rsidRDefault="00020889" w:rsidP="006C1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6677E"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D1168" w14:textId="77777777" w:rsidR="00020889" w:rsidRDefault="00020889" w:rsidP="006C1814">
            <w:pPr>
              <w:pStyle w:val="CRCoverPage"/>
              <w:spacing w:after="0"/>
              <w:jc w:val="center"/>
              <w:rPr>
                <w:b/>
                <w:caps/>
                <w:noProof/>
              </w:rPr>
            </w:pPr>
            <w:r>
              <w:rPr>
                <w:b/>
                <w:caps/>
                <w:noProof/>
              </w:rPr>
              <w:t>X</w:t>
            </w:r>
          </w:p>
        </w:tc>
        <w:tc>
          <w:tcPr>
            <w:tcW w:w="2977" w:type="dxa"/>
            <w:gridSpan w:val="3"/>
          </w:tcPr>
          <w:p w14:paraId="4831AB4E" w14:textId="77777777" w:rsidR="00020889" w:rsidRDefault="00020889" w:rsidP="006C18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85B829" w14:textId="77777777" w:rsidR="00020889" w:rsidRDefault="00020889" w:rsidP="006C1814">
            <w:pPr>
              <w:pStyle w:val="CRCoverPage"/>
              <w:spacing w:after="0"/>
              <w:ind w:left="99"/>
              <w:rPr>
                <w:noProof/>
              </w:rPr>
            </w:pPr>
            <w:r>
              <w:rPr>
                <w:noProof/>
              </w:rPr>
              <w:t xml:space="preserve">TS/TR ... CR ... </w:t>
            </w:r>
          </w:p>
        </w:tc>
      </w:tr>
      <w:tr w:rsidR="00020889" w14:paraId="3FF052FD" w14:textId="77777777" w:rsidTr="006C1814">
        <w:tc>
          <w:tcPr>
            <w:tcW w:w="2268" w:type="dxa"/>
            <w:gridSpan w:val="2"/>
            <w:tcBorders>
              <w:left w:val="single" w:sz="4" w:space="0" w:color="auto"/>
            </w:tcBorders>
          </w:tcPr>
          <w:p w14:paraId="01425458" w14:textId="77777777" w:rsidR="00020889" w:rsidRDefault="00020889" w:rsidP="006C1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A5A08"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CC93C" w14:textId="77777777" w:rsidR="00020889" w:rsidRDefault="00020889" w:rsidP="006C1814">
            <w:pPr>
              <w:pStyle w:val="CRCoverPage"/>
              <w:spacing w:after="0"/>
              <w:jc w:val="center"/>
              <w:rPr>
                <w:b/>
                <w:caps/>
                <w:noProof/>
              </w:rPr>
            </w:pPr>
            <w:r>
              <w:rPr>
                <w:b/>
                <w:caps/>
                <w:noProof/>
              </w:rPr>
              <w:t>X</w:t>
            </w:r>
          </w:p>
        </w:tc>
        <w:tc>
          <w:tcPr>
            <w:tcW w:w="2977" w:type="dxa"/>
            <w:gridSpan w:val="3"/>
          </w:tcPr>
          <w:p w14:paraId="1ED0F06B" w14:textId="77777777" w:rsidR="00020889" w:rsidRDefault="00020889" w:rsidP="006C18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0A408BE" w14:textId="77777777" w:rsidR="00020889" w:rsidRDefault="00020889" w:rsidP="006C1814">
            <w:pPr>
              <w:pStyle w:val="CRCoverPage"/>
              <w:spacing w:after="0"/>
              <w:ind w:left="99"/>
              <w:rPr>
                <w:noProof/>
              </w:rPr>
            </w:pPr>
            <w:r>
              <w:rPr>
                <w:noProof/>
              </w:rPr>
              <w:t xml:space="preserve">TS/TR ... CR ... </w:t>
            </w:r>
          </w:p>
        </w:tc>
      </w:tr>
      <w:tr w:rsidR="00020889" w14:paraId="49FEEB36" w14:textId="77777777" w:rsidTr="006C1814">
        <w:tc>
          <w:tcPr>
            <w:tcW w:w="2268" w:type="dxa"/>
            <w:gridSpan w:val="2"/>
            <w:tcBorders>
              <w:left w:val="single" w:sz="4" w:space="0" w:color="auto"/>
            </w:tcBorders>
          </w:tcPr>
          <w:p w14:paraId="01AC9851" w14:textId="77777777" w:rsidR="00020889" w:rsidRDefault="00020889" w:rsidP="006C1814">
            <w:pPr>
              <w:pStyle w:val="CRCoverPage"/>
              <w:spacing w:after="0"/>
              <w:rPr>
                <w:b/>
                <w:i/>
                <w:noProof/>
              </w:rPr>
            </w:pPr>
          </w:p>
        </w:tc>
        <w:tc>
          <w:tcPr>
            <w:tcW w:w="7373" w:type="dxa"/>
            <w:gridSpan w:val="9"/>
            <w:tcBorders>
              <w:right w:val="single" w:sz="4" w:space="0" w:color="auto"/>
            </w:tcBorders>
          </w:tcPr>
          <w:p w14:paraId="555C1E30" w14:textId="77777777" w:rsidR="00020889" w:rsidRDefault="00020889" w:rsidP="006C1814">
            <w:pPr>
              <w:pStyle w:val="CRCoverPage"/>
              <w:spacing w:after="0"/>
              <w:rPr>
                <w:noProof/>
              </w:rPr>
            </w:pPr>
          </w:p>
        </w:tc>
      </w:tr>
      <w:tr w:rsidR="00020889" w14:paraId="597805FF" w14:textId="77777777" w:rsidTr="006C1814">
        <w:tc>
          <w:tcPr>
            <w:tcW w:w="2268" w:type="dxa"/>
            <w:gridSpan w:val="2"/>
            <w:tcBorders>
              <w:left w:val="single" w:sz="4" w:space="0" w:color="auto"/>
              <w:bottom w:val="single" w:sz="4" w:space="0" w:color="auto"/>
            </w:tcBorders>
          </w:tcPr>
          <w:p w14:paraId="539243F1" w14:textId="77777777" w:rsidR="00020889" w:rsidRDefault="00020889" w:rsidP="006C18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455FC6" w14:textId="77777777" w:rsidR="00020889" w:rsidRDefault="00020889" w:rsidP="006C1814">
            <w:pPr>
              <w:pStyle w:val="CRCoverPage"/>
              <w:spacing w:after="0"/>
              <w:ind w:left="100"/>
              <w:rPr>
                <w:noProof/>
              </w:rPr>
            </w:pPr>
          </w:p>
        </w:tc>
      </w:tr>
    </w:tbl>
    <w:p w14:paraId="6C8AE405" w14:textId="77777777" w:rsidR="00020889" w:rsidRDefault="00020889" w:rsidP="00020889">
      <w:pPr>
        <w:pStyle w:val="CRCoverPage"/>
        <w:spacing w:after="0"/>
        <w:rPr>
          <w:noProof/>
          <w:sz w:val="8"/>
          <w:szCs w:val="8"/>
        </w:rPr>
      </w:pPr>
    </w:p>
    <w:p w14:paraId="1ED10D76" w14:textId="344AB366" w:rsidR="00020889" w:rsidRDefault="00020889" w:rsidP="00020889">
      <w:pPr>
        <w:tabs>
          <w:tab w:val="left" w:pos="1740"/>
        </w:tabs>
      </w:pPr>
    </w:p>
    <w:p w14:paraId="37CCDE34" w14:textId="49754E53" w:rsidR="00602F5A" w:rsidRPr="00020889" w:rsidRDefault="00020889" w:rsidP="00020889">
      <w:pPr>
        <w:tabs>
          <w:tab w:val="left" w:pos="1740"/>
        </w:tabs>
        <w:sectPr w:rsidR="00602F5A" w:rsidRPr="00020889" w:rsidSect="00020889">
          <w:headerReference w:type="even" r:id="rId11"/>
          <w:footnotePr>
            <w:numRestart w:val="eachSect"/>
          </w:footnotePr>
          <w:pgSz w:w="11907" w:h="16840" w:code="9"/>
          <w:pgMar w:top="1411" w:right="1138" w:bottom="1138" w:left="1138" w:header="0" w:footer="0" w:gutter="0"/>
          <w:cols w:space="720"/>
        </w:sectPr>
      </w:pPr>
      <w:r>
        <w:tab/>
      </w:r>
    </w:p>
    <w:p w14:paraId="01313A81" w14:textId="77777777" w:rsidR="00602F5A" w:rsidRPr="003445FB" w:rsidRDefault="00602F5A" w:rsidP="00602F5A">
      <w:pPr>
        <w:pStyle w:val="ZA"/>
        <w:framePr w:wrap="notBeside" w:hAnchor="page" w:x="973" w:y="2485"/>
      </w:pPr>
      <w:r w:rsidRPr="003445FB">
        <w:rPr>
          <w:sz w:val="64"/>
        </w:rPr>
        <w:lastRenderedPageBreak/>
        <w:t xml:space="preserve">3GPP TS 38.133 </w:t>
      </w:r>
      <w:r w:rsidRPr="003445FB">
        <w:t>V15.</w:t>
      </w:r>
      <w:r>
        <w:t>5</w:t>
      </w:r>
      <w:r w:rsidRPr="003445FB">
        <w:t xml:space="preserve">.0 </w:t>
      </w:r>
      <w:r w:rsidRPr="003445FB">
        <w:rPr>
          <w:sz w:val="32"/>
        </w:rPr>
        <w:t>(201</w:t>
      </w:r>
      <w:r>
        <w:rPr>
          <w:sz w:val="32"/>
        </w:rPr>
        <w:t>9</w:t>
      </w:r>
      <w:r w:rsidRPr="003445FB">
        <w:rPr>
          <w:sz w:val="32"/>
        </w:rPr>
        <w:t>-</w:t>
      </w:r>
      <w:r>
        <w:rPr>
          <w:sz w:val="32"/>
        </w:rPr>
        <w:t>03</w:t>
      </w:r>
      <w:r w:rsidRPr="003445FB">
        <w:rPr>
          <w:sz w:val="32"/>
        </w:rPr>
        <w:t>)</w:t>
      </w:r>
    </w:p>
    <w:p w14:paraId="435CD92D" w14:textId="77777777" w:rsidR="00602F5A" w:rsidRPr="003445FB" w:rsidRDefault="00602F5A" w:rsidP="00602F5A">
      <w:pPr>
        <w:pStyle w:val="ZB"/>
        <w:framePr w:wrap="notBeside" w:hAnchor="page" w:x="913" w:y="2221"/>
      </w:pPr>
      <w:r w:rsidRPr="003445FB">
        <w:t>Technical Specification</w:t>
      </w:r>
    </w:p>
    <w:p w14:paraId="6942BE56" w14:textId="77777777" w:rsidR="005D1126" w:rsidRPr="003445FB" w:rsidRDefault="005D1126" w:rsidP="005D1126"/>
    <w:p w14:paraId="4E28D607" w14:textId="77777777" w:rsidR="00602F5A" w:rsidRPr="003445FB" w:rsidRDefault="00602F5A" w:rsidP="00602F5A">
      <w:pPr>
        <w:pStyle w:val="ZT"/>
        <w:framePr w:wrap="notBeside" w:vAnchor="page" w:hAnchor="page" w:x="793" w:y="3517"/>
      </w:pPr>
      <w:r w:rsidRPr="003445FB">
        <w:t>3rd Generation Partnership Project;</w:t>
      </w:r>
    </w:p>
    <w:p w14:paraId="0FA79985" w14:textId="77777777" w:rsidR="00602F5A" w:rsidRPr="003445FB" w:rsidRDefault="00602F5A" w:rsidP="00602F5A">
      <w:pPr>
        <w:pStyle w:val="ZT"/>
        <w:framePr w:wrap="notBeside" w:vAnchor="page" w:hAnchor="page" w:x="793" w:y="3517"/>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2BB94807" w14:textId="77777777" w:rsidR="00602F5A" w:rsidRPr="003445FB" w:rsidRDefault="00602F5A" w:rsidP="00602F5A">
      <w:pPr>
        <w:pStyle w:val="ZT"/>
        <w:framePr w:wrap="notBeside" w:vAnchor="page" w:hAnchor="page" w:x="793" w:y="3517"/>
      </w:pPr>
      <w:r w:rsidRPr="003445FB">
        <w:t>NR;</w:t>
      </w:r>
    </w:p>
    <w:p w14:paraId="7E0CFDAB" w14:textId="77777777" w:rsidR="00602F5A" w:rsidRPr="003445FB" w:rsidRDefault="00602F5A" w:rsidP="00602F5A">
      <w:pPr>
        <w:pStyle w:val="ZT"/>
        <w:framePr w:wrap="notBeside" w:vAnchor="page" w:hAnchor="page" w:x="793" w:y="3517"/>
      </w:pPr>
      <w:r w:rsidRPr="003445FB">
        <w:rPr>
          <w:rFonts w:cs="v4.2.0"/>
        </w:rPr>
        <w:t>Requirements for support of radio resource management</w:t>
      </w:r>
    </w:p>
    <w:p w14:paraId="536C941D" w14:textId="77777777" w:rsidR="00602F5A" w:rsidRPr="003445FB" w:rsidRDefault="00602F5A" w:rsidP="00602F5A">
      <w:pPr>
        <w:pStyle w:val="ZT"/>
        <w:framePr w:wrap="notBeside" w:vAnchor="page" w:hAnchor="page" w:x="793" w:y="3517"/>
        <w:rPr>
          <w:i/>
          <w:sz w:val="28"/>
        </w:rPr>
      </w:pPr>
      <w:r w:rsidRPr="003445FB">
        <w:t>(</w:t>
      </w:r>
      <w:r w:rsidRPr="003445FB">
        <w:rPr>
          <w:rStyle w:val="ZGSM"/>
        </w:rPr>
        <w:t>Release 15</w:t>
      </w:r>
      <w:r w:rsidRPr="003445FB">
        <w:t>)</w:t>
      </w:r>
    </w:p>
    <w:p w14:paraId="1F314950" w14:textId="77777777" w:rsidR="00602F5A" w:rsidRPr="003445FB" w:rsidRDefault="00602F5A" w:rsidP="00602F5A">
      <w:pPr>
        <w:pStyle w:val="ZU"/>
        <w:framePr w:h="4929" w:hRule="exact" w:wrap="notBeside" w:hAnchor="page" w:x="1177" w:y="5929"/>
        <w:tabs>
          <w:tab w:val="right" w:pos="10206"/>
        </w:tabs>
        <w:jc w:val="left"/>
      </w:pPr>
      <w:r w:rsidRPr="003445FB">
        <w:rPr>
          <w:i/>
          <w:lang w:val="en-US" w:eastAsia="zh-CN"/>
        </w:rPr>
        <w:drawing>
          <wp:inline distT="0" distB="0" distL="0" distR="0" wp14:anchorId="6FF30AEA" wp14:editId="59F6A007">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65661178" wp14:editId="17B91C23">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0D645CC" w14:textId="77777777" w:rsidR="00602F5A" w:rsidRPr="003445FB" w:rsidRDefault="00602F5A" w:rsidP="00602F5A">
      <w:pPr>
        <w:pStyle w:val="ZU"/>
        <w:framePr w:h="4929" w:hRule="exact" w:wrap="notBeside" w:hAnchor="page" w:x="1177" w:y="5929"/>
        <w:tabs>
          <w:tab w:val="right" w:pos="10206"/>
        </w:tabs>
        <w:jc w:val="left"/>
      </w:pPr>
    </w:p>
    <w:p w14:paraId="31D7B0DC" w14:textId="77777777" w:rsidR="00602F5A" w:rsidRPr="003445FB" w:rsidRDefault="00602F5A" w:rsidP="00602F5A">
      <w:pPr>
        <w:framePr w:h="1377" w:hRule="exact" w:wrap="notBeside" w:vAnchor="page" w:hAnchor="page" w:x="1165" w:y="15361"/>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75101F2D" w14:textId="77777777" w:rsidR="00602F5A" w:rsidRPr="003445FB" w:rsidRDefault="00602F5A" w:rsidP="00602F5A">
      <w:pPr>
        <w:pStyle w:val="ZV"/>
        <w:framePr w:wrap="notBeside" w:hAnchor="page" w:x="1081" w:y="16153"/>
      </w:pPr>
    </w:p>
    <w:p w14:paraId="653ABB58" w14:textId="3256F18E" w:rsidR="00130022" w:rsidRDefault="00130022">
      <w:pPr>
        <w:spacing w:after="0"/>
      </w:pPr>
      <w:r>
        <w:br w:type="page"/>
      </w:r>
    </w:p>
    <w:p w14:paraId="4C7DA369" w14:textId="77777777" w:rsidR="005D1126" w:rsidRPr="003445FB" w:rsidRDefault="005D1126" w:rsidP="005D1126">
      <w:pPr>
        <w:sectPr w:rsidR="005D1126" w:rsidRPr="003445FB" w:rsidSect="005E241F">
          <w:footnotePr>
            <w:numRestart w:val="eachSect"/>
          </w:footnotePr>
          <w:pgSz w:w="11907" w:h="16840" w:code="9"/>
          <w:pgMar w:top="2268" w:right="851" w:bottom="10773" w:left="851" w:header="0" w:footer="0" w:gutter="0"/>
          <w:cols w:space="720"/>
        </w:sectPr>
      </w:pPr>
    </w:p>
    <w:p w14:paraId="1932143C" w14:textId="77777777" w:rsidR="005D1126" w:rsidRPr="003445FB" w:rsidRDefault="005D1126" w:rsidP="005D1126">
      <w:bookmarkStart w:id="4" w:name="page2"/>
    </w:p>
    <w:p w14:paraId="313EFF8A" w14:textId="77777777" w:rsidR="005D1126" w:rsidRPr="003445FB" w:rsidRDefault="005D1126" w:rsidP="005D1126"/>
    <w:p w14:paraId="58DE1E62" w14:textId="77777777" w:rsidR="005D1126" w:rsidRPr="003445FB" w:rsidRDefault="005D1126" w:rsidP="005D1126">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5C4079DB" w14:textId="77777777" w:rsidR="005D1126" w:rsidRPr="003445FB" w:rsidRDefault="005D1126" w:rsidP="005D1126">
      <w:pPr>
        <w:pStyle w:val="FP"/>
        <w:framePr w:wrap="notBeside" w:hAnchor="margin" w:yAlign="center"/>
        <w:pBdr>
          <w:bottom w:val="single" w:sz="6" w:space="1" w:color="auto"/>
        </w:pBdr>
        <w:ind w:left="2835" w:right="2835"/>
        <w:jc w:val="center"/>
      </w:pPr>
      <w:r w:rsidRPr="003445FB">
        <w:t>Postal address</w:t>
      </w:r>
    </w:p>
    <w:p w14:paraId="308FA1BF" w14:textId="77777777" w:rsidR="005D1126" w:rsidRPr="003445FB" w:rsidRDefault="005D1126" w:rsidP="005D1126">
      <w:pPr>
        <w:pStyle w:val="FP"/>
        <w:framePr w:wrap="notBeside" w:hAnchor="margin" w:yAlign="center"/>
        <w:ind w:left="2835" w:right="2835"/>
        <w:jc w:val="center"/>
        <w:rPr>
          <w:rFonts w:ascii="Arial" w:hAnsi="Arial"/>
          <w:sz w:val="18"/>
        </w:rPr>
      </w:pPr>
    </w:p>
    <w:p w14:paraId="113CF867"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3GPP support office address</w:t>
      </w:r>
    </w:p>
    <w:p w14:paraId="6B123CFD"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35BAB13E"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562E70C3" w14:textId="77777777" w:rsidR="005D1126" w:rsidRPr="003445FB" w:rsidRDefault="005D1126" w:rsidP="005D1126">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4EA8CF7E"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Internet</w:t>
      </w:r>
    </w:p>
    <w:p w14:paraId="3D2CE8C5"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7EEA98CA" w14:textId="77777777" w:rsidR="005D1126" w:rsidRPr="003445FB" w:rsidRDefault="005D1126" w:rsidP="005D1126"/>
    <w:p w14:paraId="08F48BAD" w14:textId="77777777" w:rsidR="005D1126" w:rsidRPr="003445FB" w:rsidRDefault="005D1126" w:rsidP="005D1126">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289F1CED" w14:textId="77777777" w:rsidR="005D1126" w:rsidRPr="003445FB" w:rsidRDefault="005D1126" w:rsidP="005D1126">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7B2588F6" w14:textId="77777777" w:rsidR="005D1126" w:rsidRPr="003445FB" w:rsidRDefault="005D1126" w:rsidP="005D1126">
      <w:pPr>
        <w:pStyle w:val="FP"/>
        <w:framePr w:h="3057" w:hRule="exact" w:wrap="notBeside" w:vAnchor="page" w:hAnchor="margin" w:y="12605"/>
        <w:jc w:val="center"/>
        <w:rPr>
          <w:noProof/>
        </w:rPr>
      </w:pPr>
    </w:p>
    <w:p w14:paraId="6A042F8A" w14:textId="3B3D8B72" w:rsidR="005D1126" w:rsidRPr="003445FB" w:rsidRDefault="005D1126" w:rsidP="005D1126">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5" w:name="copyrightaddon"/>
      <w:bookmarkEnd w:id="5"/>
    </w:p>
    <w:p w14:paraId="3DA0A9CF" w14:textId="77777777" w:rsidR="005D1126" w:rsidRPr="003445FB" w:rsidRDefault="005D1126" w:rsidP="005D1126">
      <w:pPr>
        <w:pStyle w:val="FP"/>
        <w:framePr w:h="3057" w:hRule="exact" w:wrap="notBeside" w:vAnchor="page" w:hAnchor="margin" w:y="12605"/>
        <w:jc w:val="center"/>
        <w:rPr>
          <w:noProof/>
          <w:sz w:val="18"/>
        </w:rPr>
      </w:pPr>
      <w:r w:rsidRPr="003445FB">
        <w:rPr>
          <w:noProof/>
          <w:sz w:val="18"/>
        </w:rPr>
        <w:t>All rights reserved.</w:t>
      </w:r>
    </w:p>
    <w:p w14:paraId="579F3A85" w14:textId="77777777" w:rsidR="005D1126" w:rsidRPr="003445FB" w:rsidRDefault="005D1126" w:rsidP="005D1126">
      <w:pPr>
        <w:pStyle w:val="FP"/>
        <w:framePr w:h="3057" w:hRule="exact" w:wrap="notBeside" w:vAnchor="page" w:hAnchor="margin" w:y="12605"/>
        <w:rPr>
          <w:noProof/>
          <w:sz w:val="18"/>
        </w:rPr>
      </w:pPr>
    </w:p>
    <w:p w14:paraId="1294F5BB" w14:textId="77777777" w:rsidR="005D1126" w:rsidRPr="003445FB" w:rsidRDefault="005D1126" w:rsidP="005D1126">
      <w:pPr>
        <w:pStyle w:val="FP"/>
        <w:framePr w:h="3057" w:hRule="exact" w:wrap="notBeside" w:vAnchor="page" w:hAnchor="margin" w:y="12605"/>
        <w:rPr>
          <w:noProof/>
          <w:sz w:val="18"/>
        </w:rPr>
      </w:pPr>
      <w:r w:rsidRPr="003445FB">
        <w:rPr>
          <w:noProof/>
          <w:sz w:val="18"/>
        </w:rPr>
        <w:t>UMTS™ is a Trade Mark of ETSI registered for the benefit of its members</w:t>
      </w:r>
    </w:p>
    <w:p w14:paraId="77A3D29C" w14:textId="77777777" w:rsidR="005D1126" w:rsidRPr="003445FB" w:rsidRDefault="005D1126" w:rsidP="005D1126">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62D3960B" w14:textId="77777777" w:rsidR="005D1126" w:rsidRPr="003445FB" w:rsidRDefault="005D1126" w:rsidP="005D1126">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4"/>
    <w:p w14:paraId="6A300912" w14:textId="77777777" w:rsidR="005D1126" w:rsidRPr="003445FB" w:rsidRDefault="005D1126" w:rsidP="005D1126">
      <w:pPr>
        <w:pStyle w:val="TT"/>
        <w:outlineLvl w:val="0"/>
      </w:pPr>
      <w:r w:rsidRPr="003445FB">
        <w:br w:type="page"/>
      </w:r>
      <w:r w:rsidRPr="003445FB">
        <w:lastRenderedPageBreak/>
        <w:t>Contents</w:t>
      </w:r>
    </w:p>
    <w:p w14:paraId="5532FA90" w14:textId="77777777" w:rsidR="004602D9" w:rsidRDefault="004602D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20</w:t>
      </w:r>
    </w:p>
    <w:p w14:paraId="1FC33DD5" w14:textId="6250AD23" w:rsidR="004602D9" w:rsidRDefault="004602D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20</w:t>
      </w:r>
    </w:p>
    <w:p w14:paraId="2027CDDA" w14:textId="4CEDC6F5" w:rsidR="004602D9" w:rsidRDefault="004602D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20</w:t>
      </w:r>
    </w:p>
    <w:p w14:paraId="3210E3E3" w14:textId="355B6CFE" w:rsidR="004602D9" w:rsidRDefault="004602D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21</w:t>
      </w:r>
    </w:p>
    <w:p w14:paraId="4D033E13" w14:textId="77777777" w:rsidR="004602D9" w:rsidRDefault="004602D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21</w:t>
      </w:r>
    </w:p>
    <w:p w14:paraId="10714B1A" w14:textId="77777777" w:rsidR="004602D9" w:rsidRDefault="004602D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22</w:t>
      </w:r>
    </w:p>
    <w:p w14:paraId="655AE302" w14:textId="77777777" w:rsidR="004602D9" w:rsidRDefault="004602D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22</w:t>
      </w:r>
    </w:p>
    <w:p w14:paraId="6AC3B744" w14:textId="77777777" w:rsidR="004602D9" w:rsidRDefault="004602D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24</w:t>
      </w:r>
    </w:p>
    <w:p w14:paraId="715A88FC" w14:textId="77777777" w:rsidR="004602D9" w:rsidRDefault="004602D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24</w:t>
      </w:r>
    </w:p>
    <w:p w14:paraId="39463138" w14:textId="77777777" w:rsidR="004602D9" w:rsidRDefault="004602D9">
      <w:pPr>
        <w:pStyle w:val="TOC3"/>
        <w:rPr>
          <w:rFonts w:asciiTheme="minorHAnsi" w:eastAsiaTheme="minorEastAsia" w:hAnsiTheme="minorHAnsi" w:cstheme="minorBidi"/>
          <w:sz w:val="22"/>
          <w:szCs w:val="22"/>
          <w:lang w:eastAsia="ko-KR"/>
        </w:rPr>
      </w:pPr>
      <w:r w:rsidRPr="004602D9">
        <w:t>3.5.1</w:t>
      </w:r>
      <w:r w:rsidRPr="004602D9">
        <w:rPr>
          <w:rFonts w:asciiTheme="minorHAnsi" w:eastAsiaTheme="minorEastAsia" w:hAnsiTheme="minorHAnsi" w:cstheme="minorBidi"/>
          <w:sz w:val="22"/>
          <w:szCs w:val="22"/>
        </w:rPr>
        <w:tab/>
      </w:r>
      <w:r w:rsidRPr="00CE357B">
        <w:rPr>
          <w:lang w:val="en-US" w:eastAsia="ko-KR"/>
        </w:rPr>
        <w:t>Introduction</w:t>
      </w:r>
      <w:r>
        <w:tab/>
        <w:t>24</w:t>
      </w:r>
    </w:p>
    <w:p w14:paraId="54DB0CFB" w14:textId="77777777" w:rsidR="004602D9" w:rsidRDefault="004602D9">
      <w:pPr>
        <w:pStyle w:val="TOC3"/>
        <w:rPr>
          <w:rFonts w:asciiTheme="minorHAnsi" w:eastAsiaTheme="minorEastAsia" w:hAnsiTheme="minorHAnsi" w:cstheme="minorBidi"/>
          <w:sz w:val="22"/>
          <w:szCs w:val="22"/>
          <w:lang w:eastAsia="ko-KR"/>
        </w:rPr>
      </w:pPr>
      <w:r w:rsidRPr="004602D9">
        <w:t>3.5.2</w:t>
      </w:r>
      <w:r w:rsidRPr="004602D9">
        <w:rPr>
          <w:rFonts w:asciiTheme="minorHAnsi" w:eastAsiaTheme="minorEastAsia" w:hAnsiTheme="minorHAnsi" w:cstheme="minorBidi"/>
          <w:sz w:val="22"/>
          <w:szCs w:val="22"/>
        </w:rPr>
        <w:tab/>
      </w:r>
      <w:r w:rsidRPr="00CE357B">
        <w:rPr>
          <w:lang w:val="en-US" w:eastAsia="ko-KR"/>
        </w:rPr>
        <w:t>NR operating bands in FR1</w:t>
      </w:r>
      <w:r>
        <w:tab/>
        <w:t>24</w:t>
      </w:r>
    </w:p>
    <w:p w14:paraId="728DD8A4" w14:textId="77777777" w:rsidR="004602D9" w:rsidRDefault="004602D9">
      <w:pPr>
        <w:pStyle w:val="TOC3"/>
        <w:rPr>
          <w:rFonts w:asciiTheme="minorHAnsi" w:eastAsiaTheme="minorEastAsia" w:hAnsiTheme="minorHAnsi" w:cstheme="minorBidi"/>
          <w:sz w:val="22"/>
          <w:szCs w:val="22"/>
          <w:lang w:eastAsia="ko-KR"/>
        </w:rPr>
      </w:pPr>
      <w:r w:rsidRPr="004602D9">
        <w:t>3.5.3</w:t>
      </w:r>
      <w:r w:rsidRPr="004602D9">
        <w:rPr>
          <w:rFonts w:asciiTheme="minorHAnsi" w:eastAsiaTheme="minorEastAsia" w:hAnsiTheme="minorHAnsi" w:cstheme="minorBidi"/>
          <w:sz w:val="22"/>
          <w:szCs w:val="22"/>
        </w:rPr>
        <w:tab/>
      </w:r>
      <w:r w:rsidRPr="00CE357B">
        <w:rPr>
          <w:lang w:val="en-US" w:eastAsia="ko-KR"/>
        </w:rPr>
        <w:t>NR operating bands in FR2</w:t>
      </w:r>
      <w:r>
        <w:tab/>
        <w:t>24</w:t>
      </w:r>
    </w:p>
    <w:p w14:paraId="46BCF527" w14:textId="77777777" w:rsidR="004602D9" w:rsidRDefault="004602D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25</w:t>
      </w:r>
    </w:p>
    <w:p w14:paraId="5A15B075" w14:textId="77777777" w:rsidR="004602D9" w:rsidRDefault="004602D9">
      <w:pPr>
        <w:pStyle w:val="TOC3"/>
        <w:rPr>
          <w:rFonts w:asciiTheme="minorHAnsi" w:eastAsiaTheme="minorEastAsia" w:hAnsiTheme="minorHAnsi" w:cstheme="minorBidi"/>
          <w:sz w:val="22"/>
          <w:szCs w:val="22"/>
          <w:lang w:eastAsia="ko-KR"/>
        </w:rPr>
      </w:pPr>
      <w:r w:rsidRPr="004602D9">
        <w:t>3.6.1</w:t>
      </w:r>
      <w:r w:rsidRPr="004602D9">
        <w:rPr>
          <w:rFonts w:asciiTheme="minorHAnsi" w:eastAsiaTheme="minorEastAsia" w:hAnsiTheme="minorHAnsi" w:cstheme="minorBidi"/>
          <w:sz w:val="22"/>
          <w:szCs w:val="22"/>
        </w:rPr>
        <w:tab/>
      </w:r>
      <w:r w:rsidRPr="00CE357B">
        <w:rPr>
          <w:lang w:val="en-US" w:eastAsia="ko-KR"/>
        </w:rPr>
        <w:t>RRC connected state requirements in DRX</w:t>
      </w:r>
      <w:r>
        <w:tab/>
        <w:t>25</w:t>
      </w:r>
    </w:p>
    <w:p w14:paraId="0D1F69CD" w14:textId="77777777" w:rsidR="004602D9" w:rsidRDefault="004602D9">
      <w:pPr>
        <w:pStyle w:val="TOC3"/>
        <w:rPr>
          <w:rFonts w:asciiTheme="minorHAnsi" w:eastAsiaTheme="minorEastAsia" w:hAnsiTheme="minorHAnsi" w:cstheme="minorBidi"/>
          <w:sz w:val="22"/>
          <w:szCs w:val="22"/>
          <w:lang w:eastAsia="ko-KR"/>
        </w:rPr>
      </w:pPr>
      <w:r w:rsidRPr="004602D9">
        <w:t>3.6.2</w:t>
      </w:r>
      <w:r w:rsidRPr="004602D9">
        <w:rPr>
          <w:rFonts w:asciiTheme="minorHAnsi" w:eastAsiaTheme="minorEastAsia" w:hAnsiTheme="minorHAnsi" w:cstheme="minorBidi"/>
          <w:sz w:val="22"/>
          <w:szCs w:val="22"/>
          <w:lang w:eastAsia="ko-KR"/>
        </w:rPr>
        <w:tab/>
      </w:r>
      <w:r w:rsidRPr="00CE357B">
        <w:rPr>
          <w:lang w:val="en-US"/>
        </w:rPr>
        <w:t>Number of serving carriers</w:t>
      </w:r>
      <w:r>
        <w:tab/>
        <w:t>26</w:t>
      </w:r>
    </w:p>
    <w:p w14:paraId="092A832A" w14:textId="77777777" w:rsidR="004602D9" w:rsidRDefault="004602D9">
      <w:pPr>
        <w:pStyle w:val="TOC4"/>
        <w:rPr>
          <w:rFonts w:asciiTheme="minorHAnsi" w:eastAsiaTheme="minorEastAsia" w:hAnsiTheme="minorHAnsi" w:cstheme="minorBidi"/>
          <w:sz w:val="22"/>
          <w:szCs w:val="22"/>
          <w:lang w:eastAsia="ko-KR"/>
        </w:rPr>
      </w:pPr>
      <w:r w:rsidRPr="004602D9">
        <w:t>3.6.2.1</w:t>
      </w:r>
      <w:r w:rsidRPr="004602D9">
        <w:rPr>
          <w:rFonts w:asciiTheme="minorHAnsi" w:eastAsiaTheme="minorEastAsia" w:hAnsiTheme="minorHAnsi" w:cstheme="minorBidi"/>
          <w:sz w:val="22"/>
          <w:szCs w:val="22"/>
          <w:lang w:eastAsia="ko-KR"/>
        </w:rPr>
        <w:tab/>
      </w:r>
      <w:r w:rsidRPr="00CE357B">
        <w:rPr>
          <w:lang w:val="en-US"/>
        </w:rPr>
        <w:t>Number of serving carriers for SA</w:t>
      </w:r>
      <w:r>
        <w:tab/>
        <w:t>26</w:t>
      </w:r>
    </w:p>
    <w:p w14:paraId="3EF6A3BF" w14:textId="77777777" w:rsidR="004602D9" w:rsidRDefault="004602D9">
      <w:pPr>
        <w:pStyle w:val="TOC4"/>
        <w:rPr>
          <w:rFonts w:asciiTheme="minorHAnsi" w:eastAsiaTheme="minorEastAsia" w:hAnsiTheme="minorHAnsi" w:cstheme="minorBidi"/>
          <w:sz w:val="22"/>
          <w:szCs w:val="22"/>
          <w:lang w:eastAsia="ko-KR"/>
        </w:rPr>
      </w:pPr>
      <w:r w:rsidRPr="004602D9">
        <w:t>3.6.2.2</w:t>
      </w:r>
      <w:r w:rsidRPr="004602D9">
        <w:rPr>
          <w:rFonts w:asciiTheme="minorHAnsi" w:eastAsiaTheme="minorEastAsia" w:hAnsiTheme="minorHAnsi" w:cstheme="minorBidi"/>
          <w:sz w:val="22"/>
          <w:szCs w:val="22"/>
          <w:lang w:eastAsia="ko-KR"/>
        </w:rPr>
        <w:tab/>
      </w:r>
      <w:r w:rsidRPr="00CE357B">
        <w:rPr>
          <w:lang w:val="en-US"/>
        </w:rPr>
        <w:t>Number of serving carriers for EN-DC</w:t>
      </w:r>
      <w:r>
        <w:tab/>
        <w:t>26</w:t>
      </w:r>
    </w:p>
    <w:p w14:paraId="16F4A6CA" w14:textId="77777777" w:rsidR="004602D9" w:rsidRDefault="004602D9">
      <w:pPr>
        <w:pStyle w:val="TOC4"/>
        <w:rPr>
          <w:rFonts w:asciiTheme="minorHAnsi" w:eastAsiaTheme="minorEastAsia" w:hAnsiTheme="minorHAnsi" w:cstheme="minorBidi"/>
          <w:sz w:val="22"/>
          <w:szCs w:val="22"/>
          <w:lang w:eastAsia="ko-KR"/>
        </w:rPr>
      </w:pPr>
      <w:r w:rsidRPr="004602D9">
        <w:t>3.6.2.3</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NE-DC</w:t>
      </w:r>
      <w:r>
        <w:tab/>
        <w:t>26</w:t>
      </w:r>
    </w:p>
    <w:p w14:paraId="42AF430A" w14:textId="77777777" w:rsidR="004602D9" w:rsidRDefault="004602D9">
      <w:pPr>
        <w:pStyle w:val="TOC4"/>
        <w:rPr>
          <w:rFonts w:asciiTheme="minorHAnsi" w:eastAsiaTheme="minorEastAsia" w:hAnsiTheme="minorHAnsi" w:cstheme="minorBidi"/>
          <w:sz w:val="22"/>
          <w:szCs w:val="22"/>
          <w:lang w:eastAsia="ko-KR"/>
        </w:rPr>
      </w:pPr>
      <w:r w:rsidRPr="004602D9">
        <w:t>3.6.2.4</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NR-DC</w:t>
      </w:r>
      <w:r>
        <w:tab/>
        <w:t>26</w:t>
      </w:r>
    </w:p>
    <w:p w14:paraId="58AB9E30" w14:textId="77777777" w:rsidR="004602D9" w:rsidRDefault="004602D9">
      <w:pPr>
        <w:pStyle w:val="TOC3"/>
        <w:rPr>
          <w:rFonts w:asciiTheme="minorHAnsi" w:eastAsiaTheme="minorEastAsia" w:hAnsiTheme="minorHAnsi" w:cstheme="minorBidi"/>
          <w:sz w:val="22"/>
          <w:szCs w:val="22"/>
          <w:lang w:eastAsia="ko-KR"/>
        </w:rPr>
      </w:pPr>
      <w:r w:rsidRPr="004602D9">
        <w:t>3.6.3</w:t>
      </w:r>
      <w:r w:rsidRPr="004602D9">
        <w:rPr>
          <w:rFonts w:asciiTheme="minorHAnsi" w:eastAsiaTheme="minorEastAsia" w:hAnsiTheme="minorHAnsi" w:cstheme="minorBidi"/>
          <w:sz w:val="22"/>
          <w:szCs w:val="22"/>
        </w:rPr>
        <w:tab/>
      </w:r>
      <w:r w:rsidRPr="00CE357B">
        <w:rPr>
          <w:lang w:val="en-US" w:eastAsia="ko-KR"/>
        </w:rPr>
        <w:t xml:space="preserve">Applicability </w:t>
      </w:r>
      <w:r>
        <w:t>for SSB Rx beam in intra-band FR2</w:t>
      </w:r>
      <w:r>
        <w:tab/>
        <w:t>26</w:t>
      </w:r>
    </w:p>
    <w:p w14:paraId="4AE0832F" w14:textId="77777777" w:rsidR="004602D9" w:rsidRDefault="004602D9">
      <w:pPr>
        <w:pStyle w:val="TOC3"/>
        <w:rPr>
          <w:rFonts w:asciiTheme="minorHAnsi" w:eastAsiaTheme="minorEastAsia" w:hAnsiTheme="minorHAnsi" w:cstheme="minorBidi"/>
          <w:sz w:val="22"/>
          <w:szCs w:val="22"/>
          <w:lang w:eastAsia="ko-KR"/>
        </w:rPr>
      </w:pPr>
      <w:r w:rsidRPr="004602D9">
        <w:t>3.6.4</w:t>
      </w:r>
      <w:r w:rsidRPr="004602D9">
        <w:rPr>
          <w:rFonts w:asciiTheme="minorHAnsi" w:eastAsiaTheme="minorEastAsia" w:hAnsiTheme="minorHAnsi" w:cstheme="minorBidi"/>
          <w:sz w:val="22"/>
          <w:szCs w:val="22"/>
        </w:rPr>
        <w:tab/>
      </w:r>
      <w:r w:rsidRPr="00CE357B">
        <w:rPr>
          <w:lang w:val="en-US" w:eastAsia="ko-KR"/>
        </w:rPr>
        <w:t>Applicability for FR2 UE power classes</w:t>
      </w:r>
      <w:r>
        <w:tab/>
        <w:t>27</w:t>
      </w:r>
    </w:p>
    <w:p w14:paraId="2215838F" w14:textId="77777777" w:rsidR="004602D9" w:rsidRDefault="004602D9">
      <w:pPr>
        <w:pStyle w:val="TOC3"/>
        <w:rPr>
          <w:rFonts w:asciiTheme="minorHAnsi" w:eastAsiaTheme="minorEastAsia" w:hAnsiTheme="minorHAnsi" w:cstheme="minorBidi"/>
          <w:sz w:val="22"/>
          <w:szCs w:val="22"/>
          <w:lang w:eastAsia="ko-KR"/>
        </w:rPr>
      </w:pPr>
      <w:r w:rsidRPr="004602D9">
        <w:t>3.6.5</w:t>
      </w:r>
      <w:r w:rsidRPr="004602D9">
        <w:rPr>
          <w:rFonts w:asciiTheme="minorHAnsi" w:eastAsiaTheme="minorEastAsia" w:hAnsiTheme="minorHAnsi" w:cstheme="minorBidi"/>
          <w:sz w:val="22"/>
          <w:szCs w:val="22"/>
        </w:rPr>
        <w:tab/>
      </w:r>
      <w:r>
        <w:t>Applicability of requirements for NGEN-DC operation</w:t>
      </w:r>
      <w:r>
        <w:tab/>
        <w:t>27</w:t>
      </w:r>
    </w:p>
    <w:p w14:paraId="2E64C47D" w14:textId="5FF50F5F" w:rsidR="004602D9" w:rsidRDefault="004602D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27</w:t>
      </w:r>
    </w:p>
    <w:p w14:paraId="6AD2CA72" w14:textId="77777777" w:rsidR="004602D9" w:rsidRDefault="004602D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27</w:t>
      </w:r>
    </w:p>
    <w:p w14:paraId="33AD6BDB" w14:textId="77777777" w:rsidR="004602D9" w:rsidRDefault="004602D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27</w:t>
      </w:r>
    </w:p>
    <w:p w14:paraId="1F0F6E87" w14:textId="77777777" w:rsidR="004602D9" w:rsidRDefault="004602D9">
      <w:pPr>
        <w:pStyle w:val="TOC3"/>
        <w:rPr>
          <w:rFonts w:asciiTheme="minorHAnsi" w:eastAsiaTheme="minorEastAsia" w:hAnsiTheme="minorHAnsi" w:cstheme="minorBidi"/>
          <w:sz w:val="22"/>
          <w:szCs w:val="22"/>
          <w:lang w:eastAsia="ko-KR"/>
        </w:rPr>
      </w:pPr>
      <w:r w:rsidRPr="004602D9">
        <w:t>4.2.1</w:t>
      </w:r>
      <w:r w:rsidRPr="004602D9">
        <w:rPr>
          <w:rFonts w:asciiTheme="minorHAnsi" w:eastAsiaTheme="minorEastAsia" w:hAnsiTheme="minorHAnsi" w:cstheme="minorBidi"/>
          <w:sz w:val="22"/>
          <w:szCs w:val="22"/>
        </w:rPr>
        <w:tab/>
      </w:r>
      <w:r w:rsidRPr="00CE357B">
        <w:rPr>
          <w:lang w:val="en-US" w:eastAsia="ko-KR"/>
        </w:rPr>
        <w:t>Introduction</w:t>
      </w:r>
      <w:r>
        <w:tab/>
        <w:t>27</w:t>
      </w:r>
    </w:p>
    <w:p w14:paraId="2E0FECD6" w14:textId="77777777" w:rsidR="004602D9" w:rsidRDefault="004602D9">
      <w:pPr>
        <w:pStyle w:val="TOC3"/>
        <w:rPr>
          <w:rFonts w:asciiTheme="minorHAnsi" w:eastAsiaTheme="minorEastAsia" w:hAnsiTheme="minorHAnsi" w:cstheme="minorBidi"/>
          <w:sz w:val="22"/>
          <w:szCs w:val="22"/>
          <w:lang w:eastAsia="ko-KR"/>
        </w:rPr>
      </w:pPr>
      <w:r w:rsidRPr="004602D9">
        <w:t>4.2.2</w:t>
      </w:r>
      <w:r w:rsidRPr="004602D9">
        <w:rPr>
          <w:rFonts w:asciiTheme="minorHAnsi" w:eastAsiaTheme="minorEastAsia" w:hAnsiTheme="minorHAnsi" w:cstheme="minorBidi"/>
          <w:sz w:val="22"/>
          <w:szCs w:val="22"/>
        </w:rPr>
        <w:tab/>
      </w:r>
      <w:r w:rsidRPr="00CE357B">
        <w:rPr>
          <w:lang w:val="en-US" w:eastAsia="ko-KR"/>
        </w:rPr>
        <w:t>Requirements</w:t>
      </w:r>
      <w:r>
        <w:tab/>
        <w:t>27</w:t>
      </w:r>
    </w:p>
    <w:p w14:paraId="33FDA5A2" w14:textId="77777777" w:rsidR="004602D9" w:rsidRDefault="004602D9">
      <w:pPr>
        <w:pStyle w:val="TOC4"/>
        <w:rPr>
          <w:rFonts w:asciiTheme="minorHAnsi" w:eastAsiaTheme="minorEastAsia" w:hAnsiTheme="minorHAnsi" w:cstheme="minorBidi"/>
          <w:sz w:val="22"/>
          <w:szCs w:val="22"/>
          <w:lang w:eastAsia="ko-KR"/>
        </w:rPr>
      </w:pPr>
      <w:r w:rsidRPr="004602D9">
        <w:t>4.2.2.1</w:t>
      </w:r>
      <w:r w:rsidRPr="004602D9">
        <w:rPr>
          <w:rFonts w:asciiTheme="minorHAnsi" w:eastAsiaTheme="minorEastAsia" w:hAnsiTheme="minorHAnsi" w:cstheme="minorBidi"/>
          <w:sz w:val="22"/>
          <w:szCs w:val="22"/>
        </w:rPr>
        <w:tab/>
      </w:r>
      <w:r w:rsidRPr="00CE357B">
        <w:rPr>
          <w:lang w:val="en-US" w:eastAsia="zh-CN"/>
        </w:rPr>
        <w:t>UE measurement capability</w:t>
      </w:r>
      <w:r>
        <w:tab/>
        <w:t>27</w:t>
      </w:r>
    </w:p>
    <w:p w14:paraId="24C8142A" w14:textId="77777777" w:rsidR="004602D9" w:rsidRDefault="004602D9">
      <w:pPr>
        <w:pStyle w:val="TOC4"/>
        <w:rPr>
          <w:rFonts w:asciiTheme="minorHAnsi" w:eastAsiaTheme="minorEastAsia" w:hAnsiTheme="minorHAnsi" w:cstheme="minorBidi"/>
          <w:sz w:val="22"/>
          <w:szCs w:val="22"/>
          <w:lang w:eastAsia="ko-KR"/>
        </w:rPr>
      </w:pPr>
      <w:r w:rsidRPr="004602D9">
        <w:t>4.2.2.5</w:t>
      </w:r>
      <w:r w:rsidRPr="004602D9">
        <w:rPr>
          <w:rFonts w:asciiTheme="minorHAnsi" w:eastAsiaTheme="minorEastAsia" w:hAnsiTheme="minorHAnsi" w:cstheme="minorBidi"/>
          <w:sz w:val="22"/>
          <w:szCs w:val="22"/>
        </w:rPr>
        <w:tab/>
      </w:r>
      <w:r w:rsidRPr="00CE357B">
        <w:rPr>
          <w:lang w:val="en-US" w:eastAsia="zh-CN"/>
        </w:rPr>
        <w:t>Measurements of inter-RAT E-UTRAN cells</w:t>
      </w:r>
      <w:r>
        <w:tab/>
        <w:t>30</w:t>
      </w:r>
    </w:p>
    <w:p w14:paraId="2ABA60B5" w14:textId="77777777" w:rsidR="004602D9" w:rsidRDefault="004602D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31</w:t>
      </w:r>
    </w:p>
    <w:p w14:paraId="4B1CC43D" w14:textId="77777777" w:rsidR="004602D9" w:rsidRDefault="004602D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32</w:t>
      </w:r>
    </w:p>
    <w:p w14:paraId="29A132C0" w14:textId="46E5F8D7" w:rsidR="004602D9" w:rsidRDefault="004602D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t>33</w:t>
      </w:r>
    </w:p>
    <w:p w14:paraId="2824BA61" w14:textId="77777777" w:rsidR="004602D9" w:rsidRDefault="004602D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t>33</w:t>
      </w:r>
    </w:p>
    <w:p w14:paraId="240EF1C8" w14:textId="77777777" w:rsidR="004602D9" w:rsidRDefault="004602D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t>33</w:t>
      </w:r>
    </w:p>
    <w:p w14:paraId="6C5E57A0" w14:textId="77777777" w:rsidR="004602D9" w:rsidRDefault="004602D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t>33</w:t>
      </w:r>
    </w:p>
    <w:p w14:paraId="7A548A62" w14:textId="77777777" w:rsidR="004602D9" w:rsidRDefault="004602D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t>33</w:t>
      </w:r>
    </w:p>
    <w:p w14:paraId="184DDC26" w14:textId="77777777" w:rsidR="004602D9" w:rsidRDefault="004602D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t>33</w:t>
      </w:r>
    </w:p>
    <w:p w14:paraId="7E034BBB" w14:textId="77777777" w:rsidR="004602D9" w:rsidRDefault="004602D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t>33</w:t>
      </w:r>
    </w:p>
    <w:p w14:paraId="5F7D5266" w14:textId="77777777" w:rsidR="004602D9" w:rsidRDefault="004602D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t>33</w:t>
      </w:r>
    </w:p>
    <w:p w14:paraId="65CEEA7E" w14:textId="77777777" w:rsidR="004602D9" w:rsidRDefault="004602D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t>33</w:t>
      </w:r>
    </w:p>
    <w:p w14:paraId="4E06E300" w14:textId="77777777" w:rsidR="004602D9" w:rsidRDefault="004602D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t>33</w:t>
      </w:r>
    </w:p>
    <w:p w14:paraId="793F612C" w14:textId="77777777" w:rsidR="004602D9" w:rsidRDefault="004602D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t>33</w:t>
      </w:r>
    </w:p>
    <w:p w14:paraId="0F7FBD96" w14:textId="77777777" w:rsidR="004602D9" w:rsidRDefault="004602D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t>33</w:t>
      </w:r>
    </w:p>
    <w:p w14:paraId="3298ECD9" w14:textId="0402CDA2" w:rsidR="004602D9" w:rsidRDefault="004602D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34</w:t>
      </w:r>
    </w:p>
    <w:p w14:paraId="2FC31401" w14:textId="77777777" w:rsidR="004602D9" w:rsidRDefault="004602D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t>34</w:t>
      </w:r>
    </w:p>
    <w:p w14:paraId="69E335AA" w14:textId="77777777" w:rsidR="004602D9" w:rsidRDefault="004602D9">
      <w:pPr>
        <w:pStyle w:val="TOC3"/>
        <w:rPr>
          <w:rFonts w:asciiTheme="minorHAnsi" w:eastAsiaTheme="minorEastAsia" w:hAnsiTheme="minorHAnsi" w:cstheme="minorBidi"/>
          <w:sz w:val="22"/>
          <w:szCs w:val="22"/>
          <w:lang w:eastAsia="ko-KR"/>
        </w:rPr>
      </w:pPr>
      <w:r w:rsidRPr="004602D9">
        <w:t>6.1.1</w:t>
      </w:r>
      <w:r w:rsidRPr="004602D9">
        <w:rPr>
          <w:rFonts w:asciiTheme="minorHAnsi" w:eastAsiaTheme="minorEastAsia" w:hAnsiTheme="minorHAnsi" w:cstheme="minorBidi"/>
          <w:sz w:val="22"/>
          <w:szCs w:val="22"/>
        </w:rPr>
        <w:tab/>
      </w:r>
      <w:r w:rsidRPr="00CE357B">
        <w:rPr>
          <w:lang w:val="en-US" w:eastAsia="ko-KR"/>
        </w:rPr>
        <w:t>NR Handover</w:t>
      </w:r>
      <w:r>
        <w:tab/>
        <w:t>34</w:t>
      </w:r>
    </w:p>
    <w:p w14:paraId="4C8EA9A7" w14:textId="77777777" w:rsidR="004602D9" w:rsidRDefault="004602D9">
      <w:pPr>
        <w:pStyle w:val="TOC4"/>
        <w:rPr>
          <w:rFonts w:asciiTheme="minorHAnsi" w:eastAsiaTheme="minorEastAsia" w:hAnsiTheme="minorHAnsi" w:cstheme="minorBidi"/>
          <w:sz w:val="22"/>
          <w:szCs w:val="22"/>
          <w:lang w:eastAsia="ko-KR"/>
        </w:rPr>
      </w:pPr>
      <w:r w:rsidRPr="004602D9">
        <w:t>6.1.1.1</w:t>
      </w:r>
      <w:r w:rsidRPr="004602D9">
        <w:rPr>
          <w:rFonts w:asciiTheme="minorHAnsi" w:eastAsiaTheme="minorEastAsia" w:hAnsiTheme="minorHAnsi" w:cstheme="minorBidi"/>
          <w:sz w:val="22"/>
          <w:szCs w:val="22"/>
        </w:rPr>
        <w:tab/>
      </w:r>
      <w:r w:rsidRPr="00CE357B">
        <w:rPr>
          <w:lang w:val="en-US" w:eastAsia="zh-CN"/>
        </w:rPr>
        <w:t>Introduction</w:t>
      </w:r>
      <w:r>
        <w:tab/>
        <w:t>34</w:t>
      </w:r>
    </w:p>
    <w:p w14:paraId="180F3EEB" w14:textId="77777777" w:rsidR="004602D9" w:rsidRDefault="004602D9">
      <w:pPr>
        <w:pStyle w:val="TOC4"/>
        <w:rPr>
          <w:rFonts w:asciiTheme="minorHAnsi" w:eastAsiaTheme="minorEastAsia" w:hAnsiTheme="minorHAnsi" w:cstheme="minorBidi"/>
          <w:sz w:val="22"/>
          <w:szCs w:val="22"/>
          <w:lang w:eastAsia="ko-KR"/>
        </w:rPr>
      </w:pPr>
      <w:r w:rsidRPr="004602D9">
        <w:t>6.1.1.2</w:t>
      </w:r>
      <w:r w:rsidRPr="004602D9">
        <w:rPr>
          <w:rFonts w:asciiTheme="minorHAnsi" w:eastAsiaTheme="minorEastAsia" w:hAnsiTheme="minorHAnsi" w:cstheme="minorBidi"/>
          <w:sz w:val="22"/>
          <w:szCs w:val="22"/>
        </w:rPr>
        <w:tab/>
      </w:r>
      <w:r w:rsidRPr="00CE357B">
        <w:rPr>
          <w:lang w:val="en-US" w:eastAsia="zh-CN"/>
        </w:rPr>
        <w:t>NR FR1 - NR FR1 Handover</w:t>
      </w:r>
      <w:r>
        <w:tab/>
        <w:t>34</w:t>
      </w:r>
    </w:p>
    <w:p w14:paraId="1BED6948" w14:textId="77777777" w:rsidR="004602D9" w:rsidRDefault="004602D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34</w:t>
      </w:r>
    </w:p>
    <w:p w14:paraId="7DECB390" w14:textId="77777777" w:rsidR="004602D9" w:rsidRDefault="004602D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34</w:t>
      </w:r>
    </w:p>
    <w:p w14:paraId="7CB1954B" w14:textId="77777777" w:rsidR="004602D9" w:rsidRDefault="004602D9">
      <w:pPr>
        <w:pStyle w:val="TOC4"/>
        <w:rPr>
          <w:rFonts w:asciiTheme="minorHAnsi" w:eastAsiaTheme="minorEastAsia" w:hAnsiTheme="minorHAnsi" w:cstheme="minorBidi"/>
          <w:sz w:val="22"/>
          <w:szCs w:val="22"/>
          <w:lang w:eastAsia="ko-KR"/>
        </w:rPr>
      </w:pPr>
      <w:r w:rsidRPr="004602D9">
        <w:t>6.1.1.3</w:t>
      </w:r>
      <w:r w:rsidRPr="004602D9">
        <w:rPr>
          <w:rFonts w:asciiTheme="minorHAnsi" w:eastAsiaTheme="minorEastAsia" w:hAnsiTheme="minorHAnsi" w:cstheme="minorBidi"/>
          <w:sz w:val="22"/>
          <w:szCs w:val="22"/>
        </w:rPr>
        <w:tab/>
      </w:r>
      <w:r w:rsidRPr="00CE357B">
        <w:rPr>
          <w:lang w:val="en-US" w:eastAsia="zh-CN"/>
        </w:rPr>
        <w:t>NR FR2- NR FR1 Handover</w:t>
      </w:r>
      <w:r>
        <w:tab/>
        <w:t>35</w:t>
      </w:r>
    </w:p>
    <w:p w14:paraId="43B9535C" w14:textId="77777777" w:rsidR="004602D9" w:rsidRDefault="004602D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35</w:t>
      </w:r>
    </w:p>
    <w:p w14:paraId="37BFC6AA" w14:textId="77777777" w:rsidR="004602D9" w:rsidRDefault="004602D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35</w:t>
      </w:r>
    </w:p>
    <w:p w14:paraId="53354438" w14:textId="77777777" w:rsidR="004602D9" w:rsidRDefault="004602D9">
      <w:pPr>
        <w:pStyle w:val="TOC4"/>
        <w:rPr>
          <w:rFonts w:asciiTheme="minorHAnsi" w:eastAsiaTheme="minorEastAsia" w:hAnsiTheme="minorHAnsi" w:cstheme="minorBidi"/>
          <w:sz w:val="22"/>
          <w:szCs w:val="22"/>
          <w:lang w:eastAsia="ko-KR"/>
        </w:rPr>
      </w:pPr>
      <w:r w:rsidRPr="004602D9">
        <w:t>6.1.1.4</w:t>
      </w:r>
      <w:r w:rsidRPr="004602D9">
        <w:rPr>
          <w:rFonts w:asciiTheme="minorHAnsi" w:eastAsiaTheme="minorEastAsia" w:hAnsiTheme="minorHAnsi" w:cstheme="minorBidi"/>
          <w:sz w:val="22"/>
          <w:szCs w:val="22"/>
        </w:rPr>
        <w:tab/>
      </w:r>
      <w:r w:rsidRPr="00CE357B">
        <w:rPr>
          <w:lang w:val="en-US" w:eastAsia="zh-CN"/>
        </w:rPr>
        <w:t>NR FR2- NR FR2 Handover</w:t>
      </w:r>
      <w:r>
        <w:tab/>
        <w:t>35</w:t>
      </w:r>
    </w:p>
    <w:p w14:paraId="3D86F7BA" w14:textId="77777777" w:rsidR="004602D9" w:rsidRDefault="004602D9">
      <w:pPr>
        <w:pStyle w:val="TOC5"/>
        <w:rPr>
          <w:rFonts w:asciiTheme="minorHAnsi" w:eastAsiaTheme="minorEastAsia" w:hAnsiTheme="minorHAnsi" w:cstheme="minorBidi"/>
          <w:sz w:val="22"/>
          <w:szCs w:val="22"/>
          <w:lang w:eastAsia="ko-KR"/>
        </w:rPr>
      </w:pPr>
      <w:r>
        <w:lastRenderedPageBreak/>
        <w:t>6.1.1.4.1</w:t>
      </w:r>
      <w:r>
        <w:rPr>
          <w:rFonts w:asciiTheme="minorHAnsi" w:eastAsiaTheme="minorEastAsia" w:hAnsiTheme="minorHAnsi" w:cstheme="minorBidi"/>
          <w:sz w:val="22"/>
          <w:szCs w:val="22"/>
          <w:lang w:eastAsia="ko-KR"/>
        </w:rPr>
        <w:tab/>
      </w:r>
      <w:r>
        <w:t>Handover delay</w:t>
      </w:r>
      <w:r>
        <w:tab/>
        <w:t>35</w:t>
      </w:r>
    </w:p>
    <w:p w14:paraId="7DDA7D2C" w14:textId="77777777" w:rsidR="004602D9" w:rsidRDefault="004602D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36</w:t>
      </w:r>
    </w:p>
    <w:p w14:paraId="420102AF" w14:textId="77777777" w:rsidR="004602D9" w:rsidRDefault="004602D9">
      <w:pPr>
        <w:pStyle w:val="TOC4"/>
        <w:rPr>
          <w:rFonts w:asciiTheme="minorHAnsi" w:eastAsiaTheme="minorEastAsia" w:hAnsiTheme="minorHAnsi" w:cstheme="minorBidi"/>
          <w:sz w:val="22"/>
          <w:szCs w:val="22"/>
          <w:lang w:eastAsia="ko-KR"/>
        </w:rPr>
      </w:pPr>
      <w:r w:rsidRPr="004602D9">
        <w:t>6.1.1.5</w:t>
      </w:r>
      <w:r w:rsidRPr="004602D9">
        <w:rPr>
          <w:rFonts w:asciiTheme="minorHAnsi" w:eastAsiaTheme="minorEastAsia" w:hAnsiTheme="minorHAnsi" w:cstheme="minorBidi"/>
          <w:sz w:val="22"/>
          <w:szCs w:val="22"/>
        </w:rPr>
        <w:tab/>
      </w:r>
      <w:r w:rsidRPr="00CE357B">
        <w:rPr>
          <w:lang w:val="en-US" w:eastAsia="zh-CN"/>
        </w:rPr>
        <w:t>NR FR1- NR FR2 Handover</w:t>
      </w:r>
      <w:r>
        <w:tab/>
        <w:t>36</w:t>
      </w:r>
    </w:p>
    <w:p w14:paraId="3BD0DD99" w14:textId="77777777" w:rsidR="004602D9" w:rsidRDefault="004602D9">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36</w:t>
      </w:r>
    </w:p>
    <w:p w14:paraId="56D2113F" w14:textId="77777777" w:rsidR="004602D9" w:rsidRDefault="004602D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36</w:t>
      </w:r>
    </w:p>
    <w:p w14:paraId="53EC6F7C" w14:textId="77777777" w:rsidR="004602D9" w:rsidRDefault="004602D9">
      <w:pPr>
        <w:pStyle w:val="TOC3"/>
        <w:rPr>
          <w:rFonts w:asciiTheme="minorHAnsi" w:eastAsiaTheme="minorEastAsia" w:hAnsiTheme="minorHAnsi" w:cstheme="minorBidi"/>
          <w:sz w:val="22"/>
          <w:szCs w:val="22"/>
          <w:lang w:eastAsia="ko-KR"/>
        </w:rPr>
      </w:pPr>
      <w:r w:rsidRPr="004602D9">
        <w:t>6.1.2</w:t>
      </w:r>
      <w:r w:rsidRPr="004602D9">
        <w:rPr>
          <w:rFonts w:asciiTheme="minorHAnsi" w:eastAsiaTheme="minorEastAsia" w:hAnsiTheme="minorHAnsi" w:cstheme="minorBidi"/>
          <w:sz w:val="22"/>
          <w:szCs w:val="22"/>
        </w:rPr>
        <w:tab/>
      </w:r>
      <w:r w:rsidRPr="00CE357B">
        <w:rPr>
          <w:lang w:val="en-US" w:eastAsia="ko-KR"/>
        </w:rPr>
        <w:t>NR Handover to other RATs</w:t>
      </w:r>
      <w:r>
        <w:tab/>
        <w:t>37</w:t>
      </w:r>
    </w:p>
    <w:p w14:paraId="307DBA78" w14:textId="77777777" w:rsidR="004602D9" w:rsidRDefault="004602D9">
      <w:pPr>
        <w:pStyle w:val="TOC4"/>
        <w:rPr>
          <w:rFonts w:asciiTheme="minorHAnsi" w:eastAsiaTheme="minorEastAsia" w:hAnsiTheme="minorHAnsi" w:cstheme="minorBidi"/>
          <w:sz w:val="22"/>
          <w:szCs w:val="22"/>
          <w:lang w:eastAsia="ko-KR"/>
        </w:rPr>
      </w:pPr>
      <w:r w:rsidRPr="004602D9">
        <w:t>6.1.2.1</w:t>
      </w:r>
      <w:r w:rsidRPr="004602D9">
        <w:rPr>
          <w:rFonts w:asciiTheme="minorHAnsi" w:eastAsiaTheme="minorEastAsia" w:hAnsiTheme="minorHAnsi" w:cstheme="minorBidi"/>
          <w:sz w:val="22"/>
          <w:szCs w:val="22"/>
        </w:rPr>
        <w:tab/>
      </w:r>
      <w:r w:rsidRPr="00CE357B">
        <w:rPr>
          <w:lang w:val="en-US" w:eastAsia="zh-CN"/>
        </w:rPr>
        <w:t>NR – E-UTRAN Handover</w:t>
      </w:r>
      <w:r>
        <w:tab/>
        <w:t>37</w:t>
      </w:r>
    </w:p>
    <w:p w14:paraId="62675FF0" w14:textId="77777777" w:rsidR="004602D9" w:rsidRDefault="004602D9">
      <w:pPr>
        <w:pStyle w:val="TOC5"/>
        <w:rPr>
          <w:rFonts w:asciiTheme="minorHAnsi" w:eastAsiaTheme="minorEastAsia" w:hAnsiTheme="minorHAnsi" w:cstheme="minorBidi"/>
          <w:sz w:val="22"/>
          <w:szCs w:val="22"/>
          <w:lang w:eastAsia="ko-KR"/>
        </w:rPr>
      </w:pPr>
      <w:r w:rsidRPr="004602D9">
        <w:t>6.1.2.1.1</w:t>
      </w:r>
      <w:r w:rsidRPr="004602D9">
        <w:rPr>
          <w:rFonts w:asciiTheme="minorHAnsi" w:eastAsiaTheme="minorEastAsia" w:hAnsiTheme="minorHAnsi" w:cstheme="minorBidi"/>
          <w:sz w:val="22"/>
          <w:szCs w:val="22"/>
        </w:rPr>
        <w:tab/>
      </w:r>
      <w:r w:rsidRPr="00CE357B">
        <w:rPr>
          <w:lang w:val="en-US" w:eastAsia="zh-CN"/>
        </w:rPr>
        <w:t>Introduction</w:t>
      </w:r>
      <w:r>
        <w:tab/>
        <w:t>37</w:t>
      </w:r>
    </w:p>
    <w:p w14:paraId="32D86BEE" w14:textId="77777777" w:rsidR="004602D9" w:rsidRDefault="004602D9">
      <w:pPr>
        <w:pStyle w:val="TOC5"/>
        <w:rPr>
          <w:rFonts w:asciiTheme="minorHAnsi" w:eastAsiaTheme="minorEastAsia" w:hAnsiTheme="minorHAnsi" w:cstheme="minorBidi"/>
          <w:sz w:val="22"/>
          <w:szCs w:val="22"/>
          <w:lang w:eastAsia="ko-KR"/>
        </w:rPr>
      </w:pPr>
      <w:r w:rsidRPr="004602D9">
        <w:t>6.1.2.1.2</w:t>
      </w:r>
      <w:r w:rsidRPr="004602D9">
        <w:rPr>
          <w:rFonts w:asciiTheme="minorHAnsi" w:eastAsiaTheme="minorEastAsia" w:hAnsiTheme="minorHAnsi" w:cstheme="minorBidi"/>
          <w:sz w:val="22"/>
          <w:szCs w:val="22"/>
        </w:rPr>
        <w:tab/>
      </w:r>
      <w:r w:rsidRPr="00CE357B">
        <w:rPr>
          <w:lang w:val="en-US" w:eastAsia="zh-CN"/>
        </w:rPr>
        <w:t>Handover delay</w:t>
      </w:r>
      <w:r>
        <w:tab/>
        <w:t>37</w:t>
      </w:r>
    </w:p>
    <w:p w14:paraId="33B158F6" w14:textId="77777777" w:rsidR="004602D9" w:rsidRDefault="004602D9">
      <w:pPr>
        <w:pStyle w:val="TOC5"/>
        <w:rPr>
          <w:rFonts w:asciiTheme="minorHAnsi" w:eastAsiaTheme="minorEastAsia" w:hAnsiTheme="minorHAnsi" w:cstheme="minorBidi"/>
          <w:sz w:val="22"/>
          <w:szCs w:val="22"/>
          <w:lang w:eastAsia="ko-KR"/>
        </w:rPr>
      </w:pPr>
      <w:r w:rsidRPr="004602D9">
        <w:t>6.1.2.1.3</w:t>
      </w:r>
      <w:r w:rsidRPr="004602D9">
        <w:rPr>
          <w:rFonts w:asciiTheme="minorHAnsi" w:eastAsiaTheme="minorEastAsia" w:hAnsiTheme="minorHAnsi" w:cstheme="minorBidi"/>
          <w:sz w:val="22"/>
          <w:szCs w:val="22"/>
        </w:rPr>
        <w:tab/>
      </w:r>
      <w:r w:rsidRPr="00CE357B">
        <w:rPr>
          <w:lang w:val="en-US" w:eastAsia="zh-CN"/>
        </w:rPr>
        <w:t>Interruption time</w:t>
      </w:r>
      <w:r>
        <w:tab/>
        <w:t>37</w:t>
      </w:r>
    </w:p>
    <w:p w14:paraId="35AEA47E" w14:textId="77777777" w:rsidR="004602D9" w:rsidRDefault="004602D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38</w:t>
      </w:r>
    </w:p>
    <w:p w14:paraId="07E9486C" w14:textId="77777777" w:rsidR="004602D9" w:rsidRDefault="004602D9">
      <w:pPr>
        <w:pStyle w:val="TOC3"/>
        <w:rPr>
          <w:rFonts w:asciiTheme="minorHAnsi" w:eastAsiaTheme="minorEastAsia" w:hAnsiTheme="minorHAnsi" w:cstheme="minorBidi"/>
          <w:sz w:val="22"/>
          <w:szCs w:val="22"/>
          <w:lang w:eastAsia="ko-KR"/>
        </w:rPr>
      </w:pPr>
      <w:r w:rsidRPr="004602D9">
        <w:t>6.2.1</w:t>
      </w:r>
      <w:r w:rsidRPr="004602D9">
        <w:rPr>
          <w:rFonts w:asciiTheme="minorHAnsi" w:eastAsiaTheme="minorEastAsia" w:hAnsiTheme="minorHAnsi" w:cstheme="minorBidi"/>
          <w:sz w:val="22"/>
          <w:szCs w:val="22"/>
        </w:rPr>
        <w:tab/>
      </w:r>
      <w:r w:rsidRPr="00CE357B">
        <w:rPr>
          <w:lang w:val="en-US" w:eastAsia="ko-KR"/>
        </w:rPr>
        <w:t>SA: RRC Re-establishment</w:t>
      </w:r>
      <w:r>
        <w:tab/>
        <w:t>38</w:t>
      </w:r>
    </w:p>
    <w:p w14:paraId="1B8C1820" w14:textId="77777777" w:rsidR="004602D9" w:rsidRDefault="004602D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t>38</w:t>
      </w:r>
    </w:p>
    <w:p w14:paraId="688642A3" w14:textId="77777777" w:rsidR="004602D9" w:rsidRDefault="004602D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38</w:t>
      </w:r>
    </w:p>
    <w:p w14:paraId="01B75E35" w14:textId="77777777" w:rsidR="004602D9" w:rsidRDefault="004602D9">
      <w:pPr>
        <w:pStyle w:val="TOC5"/>
        <w:rPr>
          <w:rFonts w:asciiTheme="minorHAnsi" w:eastAsiaTheme="minorEastAsia" w:hAnsiTheme="minorHAnsi" w:cstheme="minorBidi"/>
          <w:sz w:val="22"/>
          <w:szCs w:val="22"/>
          <w:lang w:eastAsia="ko-KR"/>
        </w:rPr>
      </w:pPr>
      <w:r w:rsidRPr="004602D9">
        <w:t>6.2.1.2.1</w:t>
      </w:r>
      <w:r w:rsidRPr="004602D9">
        <w:rPr>
          <w:rFonts w:asciiTheme="minorHAnsi" w:eastAsiaTheme="minorEastAsia" w:hAnsiTheme="minorHAnsi" w:cstheme="minorBidi"/>
          <w:sz w:val="22"/>
          <w:szCs w:val="22"/>
        </w:rPr>
        <w:tab/>
      </w:r>
      <w:r w:rsidRPr="00CE357B">
        <w:rPr>
          <w:lang w:val="en-US" w:eastAsia="zh-CN"/>
        </w:rPr>
        <w:t>UE Re-establishment delay requirement</w:t>
      </w:r>
      <w:r>
        <w:tab/>
        <w:t>38</w:t>
      </w:r>
    </w:p>
    <w:p w14:paraId="72A5B572" w14:textId="77777777" w:rsidR="004602D9" w:rsidRDefault="004602D9">
      <w:pPr>
        <w:pStyle w:val="TOC3"/>
        <w:rPr>
          <w:rFonts w:asciiTheme="minorHAnsi" w:eastAsiaTheme="minorEastAsia" w:hAnsiTheme="minorHAnsi" w:cstheme="minorBidi"/>
          <w:sz w:val="22"/>
          <w:szCs w:val="22"/>
          <w:lang w:eastAsia="ko-KR"/>
        </w:rPr>
      </w:pPr>
      <w:r w:rsidRPr="004602D9">
        <w:t>6.2.2</w:t>
      </w:r>
      <w:r w:rsidRPr="004602D9">
        <w:rPr>
          <w:rFonts w:asciiTheme="minorHAnsi" w:eastAsiaTheme="minorEastAsia" w:hAnsiTheme="minorHAnsi" w:cstheme="minorBidi"/>
          <w:sz w:val="22"/>
          <w:szCs w:val="22"/>
        </w:rPr>
        <w:tab/>
      </w:r>
      <w:r w:rsidRPr="00CE357B">
        <w:rPr>
          <w:lang w:val="en-US" w:eastAsia="ko-KR"/>
        </w:rPr>
        <w:t>Random access</w:t>
      </w:r>
      <w:r>
        <w:tab/>
        <w:t>40</w:t>
      </w:r>
    </w:p>
    <w:p w14:paraId="5A2EDE56" w14:textId="77777777" w:rsidR="004602D9" w:rsidRDefault="004602D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40</w:t>
      </w:r>
    </w:p>
    <w:p w14:paraId="531466D4" w14:textId="77777777" w:rsidR="004602D9" w:rsidRDefault="004602D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40</w:t>
      </w:r>
    </w:p>
    <w:p w14:paraId="50B9A7D5" w14:textId="77777777" w:rsidR="004602D9" w:rsidRDefault="004602D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40</w:t>
      </w:r>
    </w:p>
    <w:p w14:paraId="7D6887E4" w14:textId="77777777" w:rsidR="004602D9" w:rsidRDefault="004602D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41</w:t>
      </w:r>
    </w:p>
    <w:p w14:paraId="2E323D26" w14:textId="77777777" w:rsidR="004602D9" w:rsidRDefault="004602D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42</w:t>
      </w:r>
    </w:p>
    <w:p w14:paraId="5860B671" w14:textId="77777777" w:rsidR="004602D9" w:rsidRDefault="004602D9">
      <w:pPr>
        <w:pStyle w:val="TOC3"/>
        <w:rPr>
          <w:rFonts w:asciiTheme="minorHAnsi" w:eastAsiaTheme="minorEastAsia" w:hAnsiTheme="minorHAnsi" w:cstheme="minorBidi"/>
          <w:sz w:val="22"/>
          <w:szCs w:val="22"/>
          <w:lang w:eastAsia="ko-KR"/>
        </w:rPr>
      </w:pPr>
      <w:r w:rsidRPr="004602D9">
        <w:t>6.2.3</w:t>
      </w:r>
      <w:r w:rsidRPr="004602D9">
        <w:rPr>
          <w:rFonts w:asciiTheme="minorHAnsi" w:eastAsiaTheme="minorEastAsia" w:hAnsiTheme="minorHAnsi" w:cstheme="minorBidi"/>
          <w:sz w:val="22"/>
          <w:szCs w:val="22"/>
        </w:rPr>
        <w:tab/>
      </w:r>
      <w:r w:rsidRPr="00CE357B">
        <w:rPr>
          <w:lang w:val="en-US" w:eastAsia="ko-KR"/>
        </w:rPr>
        <w:t>SA: RRC Connection Release with Redirection</w:t>
      </w:r>
      <w:r>
        <w:tab/>
        <w:t>42</w:t>
      </w:r>
    </w:p>
    <w:p w14:paraId="1143EC83" w14:textId="77777777" w:rsidR="004602D9" w:rsidRDefault="004602D9">
      <w:pPr>
        <w:pStyle w:val="TOC4"/>
        <w:rPr>
          <w:rFonts w:asciiTheme="minorHAnsi" w:eastAsiaTheme="minorEastAsia" w:hAnsiTheme="minorHAnsi" w:cstheme="minorBidi"/>
          <w:sz w:val="22"/>
          <w:szCs w:val="22"/>
          <w:lang w:eastAsia="ko-KR"/>
        </w:rPr>
      </w:pPr>
      <w:r w:rsidRPr="004602D9">
        <w:t>6.2.3.1</w:t>
      </w:r>
      <w:r w:rsidRPr="004602D9">
        <w:rPr>
          <w:rFonts w:asciiTheme="minorHAnsi" w:eastAsiaTheme="minorEastAsia" w:hAnsiTheme="minorHAnsi" w:cstheme="minorBidi"/>
          <w:sz w:val="22"/>
          <w:szCs w:val="22"/>
        </w:rPr>
        <w:tab/>
      </w:r>
      <w:r w:rsidRPr="00CE357B">
        <w:rPr>
          <w:lang w:val="en-US" w:eastAsia="zh-CN"/>
        </w:rPr>
        <w:t>Introduction</w:t>
      </w:r>
      <w:r>
        <w:tab/>
        <w:t>42</w:t>
      </w:r>
    </w:p>
    <w:p w14:paraId="75D520CC" w14:textId="77777777" w:rsidR="004602D9" w:rsidRDefault="004602D9">
      <w:pPr>
        <w:pStyle w:val="TOC4"/>
        <w:rPr>
          <w:rFonts w:asciiTheme="minorHAnsi" w:eastAsiaTheme="minorEastAsia" w:hAnsiTheme="minorHAnsi" w:cstheme="minorBidi"/>
          <w:sz w:val="22"/>
          <w:szCs w:val="22"/>
          <w:lang w:eastAsia="ko-KR"/>
        </w:rPr>
      </w:pPr>
      <w:r w:rsidRPr="004602D9">
        <w:t>6.2.3.2</w:t>
      </w:r>
      <w:r w:rsidRPr="004602D9">
        <w:rPr>
          <w:rFonts w:asciiTheme="minorHAnsi" w:eastAsiaTheme="minorEastAsia" w:hAnsiTheme="minorHAnsi" w:cstheme="minorBidi"/>
          <w:sz w:val="22"/>
          <w:szCs w:val="22"/>
        </w:rPr>
        <w:tab/>
      </w:r>
      <w:r w:rsidRPr="00CE357B">
        <w:rPr>
          <w:lang w:val="en-US" w:eastAsia="zh-CN"/>
        </w:rPr>
        <w:t>Requirements</w:t>
      </w:r>
      <w:r>
        <w:tab/>
        <w:t>42</w:t>
      </w:r>
    </w:p>
    <w:p w14:paraId="0C582FB1" w14:textId="77777777" w:rsidR="004602D9" w:rsidRDefault="004602D9">
      <w:pPr>
        <w:pStyle w:val="TOC5"/>
        <w:rPr>
          <w:rFonts w:asciiTheme="minorHAnsi" w:eastAsiaTheme="minorEastAsia" w:hAnsiTheme="minorHAnsi" w:cstheme="minorBidi"/>
          <w:sz w:val="22"/>
          <w:szCs w:val="22"/>
          <w:lang w:eastAsia="ko-KR"/>
        </w:rPr>
      </w:pPr>
      <w:r w:rsidRPr="004602D9">
        <w:t>6.2.3.2.1</w:t>
      </w:r>
      <w:r w:rsidRPr="004602D9">
        <w:rPr>
          <w:rFonts w:asciiTheme="minorHAnsi" w:eastAsiaTheme="minorEastAsia" w:hAnsiTheme="minorHAnsi" w:cstheme="minorBidi"/>
          <w:sz w:val="22"/>
          <w:szCs w:val="22"/>
        </w:rPr>
        <w:tab/>
      </w:r>
      <w:r w:rsidRPr="00CE357B">
        <w:rPr>
          <w:lang w:val="en-US" w:eastAsia="zh-CN"/>
        </w:rPr>
        <w:t>RRC connection release with redirection to NR</w:t>
      </w:r>
      <w:r>
        <w:tab/>
        <w:t>42</w:t>
      </w:r>
    </w:p>
    <w:p w14:paraId="2E2A5D43" w14:textId="77777777" w:rsidR="004602D9" w:rsidRDefault="004602D9">
      <w:pPr>
        <w:pStyle w:val="TOC5"/>
        <w:rPr>
          <w:rFonts w:asciiTheme="minorHAnsi" w:eastAsiaTheme="minorEastAsia" w:hAnsiTheme="minorHAnsi" w:cstheme="minorBidi"/>
          <w:sz w:val="22"/>
          <w:szCs w:val="22"/>
          <w:lang w:eastAsia="ko-KR"/>
        </w:rPr>
      </w:pPr>
      <w:r w:rsidRPr="004602D9">
        <w:t>6.2.3.2.2</w:t>
      </w:r>
      <w:r w:rsidRPr="004602D9">
        <w:rPr>
          <w:rFonts w:asciiTheme="minorHAnsi" w:eastAsiaTheme="minorEastAsia" w:hAnsiTheme="minorHAnsi" w:cstheme="minorBidi"/>
          <w:sz w:val="22"/>
          <w:szCs w:val="22"/>
        </w:rPr>
        <w:tab/>
      </w:r>
      <w:r w:rsidRPr="00CE357B">
        <w:rPr>
          <w:lang w:val="en-US" w:eastAsia="zh-CN"/>
        </w:rPr>
        <w:t>RRC connection release with redirection to E-UTRAN</w:t>
      </w:r>
      <w:r>
        <w:tab/>
        <w:t>43</w:t>
      </w:r>
    </w:p>
    <w:p w14:paraId="2A48A384" w14:textId="31A031CE" w:rsidR="004602D9" w:rsidRDefault="004602D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44</w:t>
      </w:r>
    </w:p>
    <w:p w14:paraId="3FB5C011" w14:textId="77777777" w:rsidR="004602D9" w:rsidRDefault="004602D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44</w:t>
      </w:r>
    </w:p>
    <w:p w14:paraId="3A962019" w14:textId="77777777" w:rsidR="004602D9" w:rsidRDefault="004602D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44</w:t>
      </w:r>
    </w:p>
    <w:p w14:paraId="2C5A2358" w14:textId="77777777" w:rsidR="004602D9" w:rsidRDefault="004602D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44</w:t>
      </w:r>
    </w:p>
    <w:p w14:paraId="190AACA8" w14:textId="77777777" w:rsidR="004602D9" w:rsidRDefault="004602D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45</w:t>
      </w:r>
    </w:p>
    <w:p w14:paraId="498E59A9" w14:textId="77777777" w:rsidR="004602D9" w:rsidRDefault="004602D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45</w:t>
      </w:r>
    </w:p>
    <w:p w14:paraId="75127DCF" w14:textId="77777777" w:rsidR="004602D9" w:rsidRDefault="004602D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45</w:t>
      </w:r>
    </w:p>
    <w:p w14:paraId="61717119" w14:textId="77777777" w:rsidR="004602D9" w:rsidRDefault="004602D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46</w:t>
      </w:r>
    </w:p>
    <w:p w14:paraId="580CB282" w14:textId="77777777" w:rsidR="004602D9" w:rsidRDefault="004602D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46</w:t>
      </w:r>
    </w:p>
    <w:p w14:paraId="7A290AAD" w14:textId="77777777" w:rsidR="004602D9" w:rsidRDefault="004602D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46</w:t>
      </w:r>
    </w:p>
    <w:p w14:paraId="138B8CCE" w14:textId="77777777" w:rsidR="004602D9" w:rsidRDefault="004602D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46</w:t>
      </w:r>
    </w:p>
    <w:p w14:paraId="6BA57B59" w14:textId="77777777" w:rsidR="004602D9" w:rsidRDefault="004602D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46</w:t>
      </w:r>
    </w:p>
    <w:p w14:paraId="4679EE3B" w14:textId="77777777" w:rsidR="004602D9" w:rsidRDefault="004602D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46</w:t>
      </w:r>
    </w:p>
    <w:p w14:paraId="4EB532A9"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46</w:t>
      </w:r>
    </w:p>
    <w:p w14:paraId="18656672"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46</w:t>
      </w:r>
    </w:p>
    <w:p w14:paraId="0517F038" w14:textId="77777777" w:rsidR="004602D9" w:rsidRDefault="004602D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47</w:t>
      </w:r>
    </w:p>
    <w:p w14:paraId="02674ECB" w14:textId="77777777" w:rsidR="004602D9" w:rsidRDefault="004602D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47</w:t>
      </w:r>
    </w:p>
    <w:p w14:paraId="504668EF" w14:textId="77777777" w:rsidR="004602D9" w:rsidRDefault="004602D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47</w:t>
      </w:r>
    </w:p>
    <w:p w14:paraId="38347297" w14:textId="77777777" w:rsidR="004602D9" w:rsidRDefault="004602D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47</w:t>
      </w:r>
    </w:p>
    <w:p w14:paraId="4F1CEC90" w14:textId="77777777" w:rsidR="004602D9" w:rsidRDefault="004602D9">
      <w:pPr>
        <w:pStyle w:val="TOC3"/>
        <w:rPr>
          <w:rFonts w:asciiTheme="minorHAnsi" w:eastAsiaTheme="minorEastAsia" w:hAnsiTheme="minorHAnsi" w:cstheme="minorBidi"/>
          <w:sz w:val="22"/>
          <w:szCs w:val="22"/>
          <w:lang w:eastAsia="ko-KR"/>
        </w:rPr>
      </w:pPr>
      <w:r>
        <w:t>7.</w:t>
      </w:r>
      <w:r w:rsidRPr="00CE357B">
        <w:rPr>
          <w:rFonts w:eastAsia="Malgun Gothic"/>
        </w:rPr>
        <w:t>5</w:t>
      </w:r>
      <w:r>
        <w:t>.</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47</w:t>
      </w:r>
    </w:p>
    <w:p w14:paraId="23AC24C2" w14:textId="77777777" w:rsidR="004602D9" w:rsidRDefault="004602D9">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48</w:t>
      </w:r>
    </w:p>
    <w:p w14:paraId="1E0AF527" w14:textId="77777777" w:rsidR="004602D9" w:rsidRDefault="004602D9">
      <w:pPr>
        <w:pStyle w:val="TOC3"/>
        <w:rPr>
          <w:rFonts w:asciiTheme="minorHAnsi" w:eastAsiaTheme="minorEastAsia" w:hAnsiTheme="minorHAnsi" w:cstheme="minorBidi"/>
          <w:sz w:val="22"/>
          <w:szCs w:val="22"/>
          <w:lang w:eastAsia="ko-KR"/>
        </w:rPr>
      </w:pPr>
      <w:r>
        <w:t>7.5.</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48</w:t>
      </w:r>
    </w:p>
    <w:p w14:paraId="256BA85E" w14:textId="77777777" w:rsidR="004602D9" w:rsidRDefault="004602D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49</w:t>
      </w:r>
    </w:p>
    <w:p w14:paraId="2E26F7C4" w14:textId="77777777" w:rsidR="004602D9" w:rsidRDefault="004602D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49</w:t>
      </w:r>
    </w:p>
    <w:p w14:paraId="27FBD6F9" w14:textId="77777777" w:rsidR="004602D9" w:rsidRDefault="004602D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49</w:t>
      </w:r>
    </w:p>
    <w:p w14:paraId="0372CDDA" w14:textId="77777777" w:rsidR="004602D9" w:rsidRDefault="004602D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50</w:t>
      </w:r>
    </w:p>
    <w:p w14:paraId="664FCAEE"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50</w:t>
      </w:r>
    </w:p>
    <w:p w14:paraId="1E290925" w14:textId="77777777" w:rsidR="004602D9" w:rsidRDefault="004602D9">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50</w:t>
      </w:r>
    </w:p>
    <w:p w14:paraId="27508D83"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51</w:t>
      </w:r>
    </w:p>
    <w:p w14:paraId="58518F7D" w14:textId="77777777" w:rsidR="004602D9" w:rsidRDefault="004602D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CE357B">
        <w:rPr>
          <w:lang w:val="en-US"/>
        </w:rPr>
        <w:t>deriveSSB-IndexFromCell</w:t>
      </w:r>
      <w:r>
        <w:t xml:space="preserve"> tolerance</w:t>
      </w:r>
      <w:r>
        <w:tab/>
        <w:t>51</w:t>
      </w:r>
    </w:p>
    <w:p w14:paraId="4BFA9164"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51</w:t>
      </w:r>
    </w:p>
    <w:p w14:paraId="66A88124" w14:textId="77777777" w:rsidR="004602D9" w:rsidRDefault="004602D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CE357B">
        <w:rPr>
          <w:rFonts w:cs="Arial"/>
          <w:lang w:eastAsia="ja-JP"/>
        </w:rPr>
        <w:t>Maximum Allowed UE Transition Times for TDD Intra-band Carrier Aggregation</w:t>
      </w:r>
      <w:r>
        <w:tab/>
        <w:t>52</w:t>
      </w:r>
    </w:p>
    <w:p w14:paraId="696F3DC8"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t>52</w:t>
      </w:r>
    </w:p>
    <w:p w14:paraId="6BA21D96" w14:textId="7118CDBB" w:rsidR="004602D9" w:rsidRDefault="004602D9">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Signalling characteristics</w:t>
      </w:r>
      <w:r>
        <w:tab/>
        <w:t>52</w:t>
      </w:r>
    </w:p>
    <w:p w14:paraId="4555EDF7" w14:textId="77777777" w:rsidR="004602D9" w:rsidRDefault="004602D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52</w:t>
      </w:r>
    </w:p>
    <w:p w14:paraId="0C96FAEB" w14:textId="77777777" w:rsidR="004602D9" w:rsidRDefault="004602D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60</w:t>
      </w:r>
    </w:p>
    <w:p w14:paraId="1724C936" w14:textId="77777777" w:rsidR="004602D9" w:rsidRDefault="004602D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7947ED29" w14:textId="77777777" w:rsidR="004602D9" w:rsidRDefault="004602D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57624836" w14:textId="77777777" w:rsidR="004602D9" w:rsidRDefault="004602D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61</w:t>
      </w:r>
    </w:p>
    <w:p w14:paraId="70792571" w14:textId="77777777" w:rsidR="004602D9" w:rsidRDefault="004602D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729E5A7B" w14:textId="77777777" w:rsidR="004602D9" w:rsidRDefault="004602D9">
      <w:pPr>
        <w:pStyle w:val="TOC5"/>
        <w:rPr>
          <w:rFonts w:asciiTheme="minorHAnsi" w:eastAsiaTheme="minorEastAsia" w:hAnsiTheme="minorHAnsi" w:cstheme="minorBidi"/>
          <w:sz w:val="22"/>
          <w:szCs w:val="22"/>
          <w:lang w:eastAsia="ko-KR"/>
        </w:rPr>
      </w:pPr>
      <w:r w:rsidRPr="004602D9">
        <w:t>8.2.1.2.7</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64</w:t>
      </w:r>
    </w:p>
    <w:p w14:paraId="40021965" w14:textId="77777777" w:rsidR="004602D9" w:rsidRDefault="004602D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65</w:t>
      </w:r>
    </w:p>
    <w:p w14:paraId="2B950325" w14:textId="77777777" w:rsidR="004602D9" w:rsidRDefault="004602D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0EA678E9" w14:textId="77777777" w:rsidR="004602D9" w:rsidRDefault="004602D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t>66</w:t>
      </w:r>
    </w:p>
    <w:p w14:paraId="23794DA6" w14:textId="77777777" w:rsidR="004602D9" w:rsidRDefault="004602D9">
      <w:pPr>
        <w:pStyle w:val="TOC5"/>
        <w:rPr>
          <w:rFonts w:asciiTheme="minorHAnsi" w:eastAsiaTheme="minorEastAsia" w:hAnsiTheme="minorHAnsi" w:cstheme="minorBidi"/>
          <w:sz w:val="22"/>
          <w:szCs w:val="22"/>
          <w:lang w:eastAsia="ko-KR"/>
        </w:rPr>
      </w:pPr>
      <w:r w:rsidRPr="004602D9">
        <w:t>8.2.2.2.5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67</w:t>
      </w:r>
    </w:p>
    <w:p w14:paraId="7FA4AC52" w14:textId="77777777" w:rsidR="004602D9" w:rsidRDefault="004602D9">
      <w:pPr>
        <w:pStyle w:val="TOC3"/>
        <w:rPr>
          <w:rFonts w:asciiTheme="minorHAnsi" w:eastAsiaTheme="minorEastAsia" w:hAnsiTheme="minorHAnsi" w:cstheme="minorBidi"/>
          <w:sz w:val="22"/>
          <w:szCs w:val="22"/>
          <w:lang w:eastAsia="ko-KR"/>
        </w:rPr>
      </w:pPr>
      <w:r>
        <w:t>8.2.3</w:t>
      </w:r>
      <w:r>
        <w:rPr>
          <w:rFonts w:asciiTheme="minorHAnsi" w:eastAsiaTheme="minorEastAsia" w:hAnsiTheme="minorHAnsi" w:cstheme="minorBidi"/>
          <w:sz w:val="22"/>
          <w:szCs w:val="22"/>
          <w:lang w:eastAsia="ko-KR"/>
        </w:rPr>
        <w:tab/>
      </w:r>
      <w:r>
        <w:t>NE-DC Interruptions</w:t>
      </w:r>
      <w:r>
        <w:tab/>
        <w:t>68</w:t>
      </w:r>
    </w:p>
    <w:p w14:paraId="6B73CFE1" w14:textId="77777777" w:rsidR="004602D9" w:rsidRDefault="004602D9">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68</w:t>
      </w:r>
    </w:p>
    <w:p w14:paraId="54FAE1F3" w14:textId="77777777" w:rsidR="004602D9" w:rsidRDefault="004602D9">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68</w:t>
      </w:r>
    </w:p>
    <w:p w14:paraId="37BB00D1" w14:textId="77777777" w:rsidR="004602D9" w:rsidRDefault="004602D9">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68</w:t>
      </w:r>
    </w:p>
    <w:p w14:paraId="1C1B2E17" w14:textId="77777777" w:rsidR="004602D9" w:rsidRDefault="004602D9">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69</w:t>
      </w:r>
    </w:p>
    <w:p w14:paraId="59C3EBDD" w14:textId="77777777" w:rsidR="004602D9" w:rsidRDefault="004602D9">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71</w:t>
      </w:r>
    </w:p>
    <w:p w14:paraId="4C3C7060" w14:textId="77777777" w:rsidR="004602D9" w:rsidRDefault="004602D9">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71</w:t>
      </w:r>
    </w:p>
    <w:p w14:paraId="45AFECB7" w14:textId="77777777" w:rsidR="004602D9" w:rsidRDefault="004602D9">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NR-NR DC: Interruptions</w:t>
      </w:r>
      <w:r>
        <w:tab/>
        <w:t>71</w:t>
      </w:r>
    </w:p>
    <w:p w14:paraId="0918FA28" w14:textId="77777777" w:rsidR="004602D9" w:rsidRDefault="004602D9">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71</w:t>
      </w:r>
    </w:p>
    <w:p w14:paraId="1E41838F" w14:textId="77777777" w:rsidR="004602D9" w:rsidRDefault="004602D9">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72</w:t>
      </w:r>
    </w:p>
    <w:p w14:paraId="5260D32C" w14:textId="77777777" w:rsidR="004602D9" w:rsidRDefault="004602D9">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72</w:t>
      </w:r>
    </w:p>
    <w:p w14:paraId="67923119" w14:textId="77777777" w:rsidR="004602D9" w:rsidRDefault="004602D9">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72</w:t>
      </w:r>
    </w:p>
    <w:p w14:paraId="6E727E6C" w14:textId="77777777" w:rsidR="004602D9" w:rsidRDefault="004602D9">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73</w:t>
      </w:r>
    </w:p>
    <w:p w14:paraId="3968D61E" w14:textId="77777777" w:rsidR="004602D9" w:rsidRDefault="004602D9">
      <w:pPr>
        <w:pStyle w:val="TOC5"/>
        <w:rPr>
          <w:rFonts w:asciiTheme="minorHAnsi" w:eastAsiaTheme="minorEastAsia" w:hAnsiTheme="minorHAnsi" w:cstheme="minorBidi"/>
          <w:sz w:val="22"/>
          <w:szCs w:val="22"/>
          <w:lang w:eastAsia="ko-KR"/>
        </w:rPr>
      </w:pPr>
      <w:r w:rsidRPr="004602D9">
        <w:t>8.2.4.2.5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74</w:t>
      </w:r>
    </w:p>
    <w:p w14:paraId="05EB117F" w14:textId="77777777" w:rsidR="004602D9" w:rsidRDefault="004602D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t>74</w:t>
      </w:r>
    </w:p>
    <w:p w14:paraId="260AEB63" w14:textId="77777777" w:rsidR="004602D9" w:rsidRDefault="004602D9">
      <w:pPr>
        <w:pStyle w:val="TOC3"/>
        <w:rPr>
          <w:rFonts w:asciiTheme="minorHAnsi" w:eastAsiaTheme="minorEastAsia" w:hAnsiTheme="minorHAnsi" w:cstheme="minorBidi"/>
          <w:sz w:val="22"/>
          <w:szCs w:val="22"/>
          <w:lang w:eastAsia="ko-KR"/>
        </w:rPr>
      </w:pPr>
      <w:r w:rsidRPr="004602D9">
        <w:t>8.3.1</w:t>
      </w:r>
      <w:r w:rsidRPr="004602D9">
        <w:rPr>
          <w:rFonts w:asciiTheme="minorHAnsi" w:eastAsiaTheme="minorEastAsia" w:hAnsiTheme="minorHAnsi" w:cstheme="minorBidi"/>
          <w:sz w:val="22"/>
          <w:szCs w:val="22"/>
          <w:lang w:eastAsia="ko-KR"/>
        </w:rPr>
        <w:tab/>
      </w:r>
      <w:r w:rsidRPr="00CE357B">
        <w:rPr>
          <w:lang w:val="en-US"/>
        </w:rPr>
        <w:t>Introduction</w:t>
      </w:r>
      <w:r>
        <w:tab/>
        <w:t>74</w:t>
      </w:r>
    </w:p>
    <w:p w14:paraId="0BF4FBED" w14:textId="77777777" w:rsidR="004602D9" w:rsidRDefault="004602D9">
      <w:pPr>
        <w:pStyle w:val="TOC3"/>
        <w:rPr>
          <w:rFonts w:asciiTheme="minorHAnsi" w:eastAsiaTheme="minorEastAsia" w:hAnsiTheme="minorHAnsi" w:cstheme="minorBidi"/>
          <w:sz w:val="22"/>
          <w:szCs w:val="22"/>
          <w:lang w:eastAsia="ko-KR"/>
        </w:rPr>
      </w:pPr>
      <w:r w:rsidRPr="004602D9">
        <w:t>8.3.2</w:t>
      </w:r>
      <w:r w:rsidRPr="004602D9">
        <w:rPr>
          <w:rFonts w:asciiTheme="minorHAnsi" w:eastAsiaTheme="minorEastAsia" w:hAnsiTheme="minorHAnsi" w:cstheme="minorBidi"/>
          <w:sz w:val="22"/>
          <w:szCs w:val="22"/>
          <w:lang w:eastAsia="ko-KR"/>
        </w:rPr>
        <w:tab/>
      </w:r>
      <w:r w:rsidRPr="00CE357B">
        <w:rPr>
          <w:lang w:val="en-US"/>
        </w:rPr>
        <w:t>SCell Activation Delay Requirement for Deactivated SCell</w:t>
      </w:r>
      <w:r>
        <w:tab/>
        <w:t>74</w:t>
      </w:r>
    </w:p>
    <w:p w14:paraId="50716719" w14:textId="77777777" w:rsidR="004602D9" w:rsidRDefault="004602D9">
      <w:pPr>
        <w:pStyle w:val="TOC3"/>
        <w:rPr>
          <w:rFonts w:asciiTheme="minorHAnsi" w:eastAsiaTheme="minorEastAsia" w:hAnsiTheme="minorHAnsi" w:cstheme="minorBidi"/>
          <w:sz w:val="22"/>
          <w:szCs w:val="22"/>
          <w:lang w:eastAsia="ko-KR"/>
        </w:rPr>
      </w:pPr>
      <w:r w:rsidRPr="004602D9">
        <w:t>8.3.3</w:t>
      </w:r>
      <w:r w:rsidRPr="004602D9">
        <w:rPr>
          <w:rFonts w:asciiTheme="minorHAnsi" w:eastAsiaTheme="minorEastAsia" w:hAnsiTheme="minorHAnsi" w:cstheme="minorBidi"/>
          <w:sz w:val="22"/>
          <w:szCs w:val="22"/>
          <w:lang w:eastAsia="ko-KR"/>
        </w:rPr>
        <w:tab/>
      </w:r>
      <w:r w:rsidRPr="00CE357B">
        <w:rPr>
          <w:lang w:val="en-US"/>
        </w:rPr>
        <w:t>SCell Deactivation Delay Requirement for Activated SCell</w:t>
      </w:r>
      <w:r>
        <w:tab/>
        <w:t>75</w:t>
      </w:r>
    </w:p>
    <w:p w14:paraId="298D062C" w14:textId="77777777" w:rsidR="004602D9" w:rsidRDefault="004602D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t>76</w:t>
      </w:r>
    </w:p>
    <w:p w14:paraId="22328287" w14:textId="77777777" w:rsidR="004602D9" w:rsidRDefault="004602D9">
      <w:pPr>
        <w:pStyle w:val="TOC3"/>
        <w:rPr>
          <w:rFonts w:asciiTheme="minorHAnsi" w:eastAsiaTheme="minorEastAsia" w:hAnsiTheme="minorHAnsi" w:cstheme="minorBidi"/>
          <w:sz w:val="22"/>
          <w:szCs w:val="22"/>
          <w:lang w:eastAsia="ko-KR"/>
        </w:rPr>
      </w:pPr>
      <w:r w:rsidRPr="004602D9">
        <w:t>8.4.1</w:t>
      </w:r>
      <w:r w:rsidRPr="004602D9">
        <w:rPr>
          <w:rFonts w:asciiTheme="minorHAnsi" w:eastAsiaTheme="minorEastAsia" w:hAnsiTheme="minorHAnsi" w:cstheme="minorBidi"/>
          <w:sz w:val="22"/>
          <w:szCs w:val="22"/>
        </w:rPr>
        <w:tab/>
      </w:r>
      <w:r w:rsidRPr="00CE357B">
        <w:rPr>
          <w:lang w:val="en-US" w:eastAsia="zh-CN"/>
        </w:rPr>
        <w:t>Introduction</w:t>
      </w:r>
      <w:r>
        <w:tab/>
        <w:t>76</w:t>
      </w:r>
    </w:p>
    <w:p w14:paraId="06C645E5" w14:textId="77777777" w:rsidR="004602D9" w:rsidRDefault="004602D9">
      <w:pPr>
        <w:pStyle w:val="TOC3"/>
        <w:rPr>
          <w:rFonts w:asciiTheme="minorHAnsi" w:eastAsiaTheme="minorEastAsia" w:hAnsiTheme="minorHAnsi" w:cstheme="minorBidi"/>
          <w:sz w:val="22"/>
          <w:szCs w:val="22"/>
          <w:lang w:eastAsia="ko-KR"/>
        </w:rPr>
      </w:pPr>
      <w:r w:rsidRPr="004602D9">
        <w:t>8.4.2</w:t>
      </w:r>
      <w:r w:rsidRPr="004602D9">
        <w:rPr>
          <w:rFonts w:asciiTheme="minorHAnsi" w:eastAsiaTheme="minorEastAsia" w:hAnsiTheme="minorHAnsi" w:cstheme="minorBidi"/>
          <w:sz w:val="22"/>
          <w:szCs w:val="22"/>
        </w:rPr>
        <w:tab/>
      </w:r>
      <w:r w:rsidRPr="00CE357B">
        <w:rPr>
          <w:lang w:val="en-US" w:eastAsia="zh-CN"/>
        </w:rPr>
        <w:t>UE UL carrier configuration Delay Requirement</w:t>
      </w:r>
      <w:r>
        <w:tab/>
        <w:t>76</w:t>
      </w:r>
    </w:p>
    <w:p w14:paraId="7F74154A" w14:textId="77777777" w:rsidR="004602D9" w:rsidRDefault="004602D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t>76</w:t>
      </w:r>
    </w:p>
    <w:p w14:paraId="2361B371" w14:textId="77777777" w:rsidR="004602D9" w:rsidRDefault="004602D9">
      <w:pPr>
        <w:pStyle w:val="TOC3"/>
        <w:rPr>
          <w:rFonts w:asciiTheme="minorHAnsi" w:eastAsiaTheme="minorEastAsia" w:hAnsiTheme="minorHAnsi" w:cstheme="minorBidi"/>
          <w:sz w:val="22"/>
          <w:szCs w:val="22"/>
          <w:lang w:eastAsia="ko-KR"/>
        </w:rPr>
      </w:pPr>
      <w:r>
        <w:t>8.5.7</w:t>
      </w:r>
      <w:r>
        <w:rPr>
          <w:rFonts w:asciiTheme="minorHAnsi" w:eastAsiaTheme="minorEastAsia" w:hAnsiTheme="minorHAnsi" w:cstheme="minorBidi"/>
          <w:sz w:val="22"/>
          <w:szCs w:val="22"/>
          <w:lang w:eastAsia="ko-KR"/>
        </w:rPr>
        <w:tab/>
      </w:r>
      <w:r>
        <w:t>Scheduling availability of UE during beam failure detection</w:t>
      </w:r>
      <w:r>
        <w:tab/>
        <w:t>84</w:t>
      </w:r>
    </w:p>
    <w:p w14:paraId="762DBDC1" w14:textId="77777777" w:rsidR="004602D9" w:rsidRDefault="004602D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86</w:t>
      </w:r>
    </w:p>
    <w:p w14:paraId="53D58ECC" w14:textId="77777777" w:rsidR="004602D9" w:rsidRDefault="004602D9">
      <w:pPr>
        <w:pStyle w:val="TOC3"/>
        <w:rPr>
          <w:rFonts w:asciiTheme="minorHAnsi" w:eastAsiaTheme="minorEastAsia" w:hAnsiTheme="minorHAnsi" w:cstheme="minorBidi"/>
          <w:sz w:val="22"/>
          <w:szCs w:val="22"/>
          <w:lang w:eastAsia="ko-KR"/>
        </w:rPr>
      </w:pPr>
      <w:r w:rsidRPr="004602D9">
        <w:t>8.6.1</w:t>
      </w:r>
      <w:r w:rsidRPr="004602D9">
        <w:rPr>
          <w:rFonts w:asciiTheme="minorHAnsi" w:eastAsiaTheme="minorEastAsia" w:hAnsiTheme="minorHAnsi" w:cstheme="minorBidi"/>
          <w:sz w:val="22"/>
          <w:szCs w:val="22"/>
        </w:rPr>
        <w:tab/>
      </w:r>
      <w:r w:rsidRPr="00CE357B">
        <w:rPr>
          <w:lang w:val="en-US" w:eastAsia="zh-CN"/>
        </w:rPr>
        <w:t>Introduction</w:t>
      </w:r>
      <w:r>
        <w:tab/>
        <w:t>86</w:t>
      </w:r>
    </w:p>
    <w:p w14:paraId="42D40159" w14:textId="77777777" w:rsidR="004602D9" w:rsidRDefault="004602D9">
      <w:pPr>
        <w:pStyle w:val="TOC3"/>
        <w:rPr>
          <w:rFonts w:asciiTheme="minorHAnsi" w:eastAsiaTheme="minorEastAsia" w:hAnsiTheme="minorHAnsi" w:cstheme="minorBidi"/>
          <w:sz w:val="22"/>
          <w:szCs w:val="22"/>
          <w:lang w:eastAsia="ko-KR"/>
        </w:rPr>
      </w:pPr>
      <w:r w:rsidRPr="004602D9">
        <w:t>8.6.2</w:t>
      </w:r>
      <w:r w:rsidRPr="004602D9">
        <w:rPr>
          <w:rFonts w:asciiTheme="minorHAnsi" w:eastAsiaTheme="minorEastAsia" w:hAnsiTheme="minorHAnsi" w:cstheme="minorBidi"/>
          <w:sz w:val="22"/>
          <w:szCs w:val="22"/>
        </w:rPr>
        <w:tab/>
      </w:r>
      <w:r w:rsidRPr="00CE357B">
        <w:rPr>
          <w:lang w:val="en-US" w:eastAsia="zh-CN"/>
        </w:rPr>
        <w:t>DCI and timer based BWP switch delay</w:t>
      </w:r>
      <w:r>
        <w:tab/>
        <w:t>86</w:t>
      </w:r>
    </w:p>
    <w:p w14:paraId="5A4499FC" w14:textId="77777777" w:rsidR="004602D9" w:rsidRDefault="004602D9">
      <w:pPr>
        <w:pStyle w:val="TOC3"/>
        <w:rPr>
          <w:rFonts w:asciiTheme="minorHAnsi" w:eastAsiaTheme="minorEastAsia" w:hAnsiTheme="minorHAnsi" w:cstheme="minorBidi"/>
          <w:sz w:val="22"/>
          <w:szCs w:val="22"/>
          <w:lang w:eastAsia="ko-KR"/>
        </w:rPr>
      </w:pPr>
      <w:r w:rsidRPr="004602D9">
        <w:t>8.6.3</w:t>
      </w:r>
      <w:r w:rsidRPr="004602D9">
        <w:rPr>
          <w:rFonts w:asciiTheme="minorHAnsi" w:eastAsiaTheme="minorEastAsia" w:hAnsiTheme="minorHAnsi" w:cstheme="minorBidi"/>
          <w:sz w:val="22"/>
          <w:szCs w:val="22"/>
        </w:rPr>
        <w:tab/>
      </w:r>
      <w:r w:rsidRPr="00CE357B">
        <w:rPr>
          <w:lang w:val="en-US" w:eastAsia="zh-CN"/>
        </w:rPr>
        <w:t>RRC based BWP switch delay</w:t>
      </w:r>
      <w:r>
        <w:tab/>
        <w:t>87</w:t>
      </w:r>
    </w:p>
    <w:p w14:paraId="14D42C8B" w14:textId="77777777" w:rsidR="004602D9" w:rsidRDefault="004602D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87</w:t>
      </w:r>
    </w:p>
    <w:p w14:paraId="2ABD9BBA" w14:textId="77777777" w:rsidR="004602D9" w:rsidRDefault="004602D9">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87</w:t>
      </w:r>
    </w:p>
    <w:p w14:paraId="470BF022" w14:textId="77777777" w:rsidR="004602D9" w:rsidRDefault="004602D9">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87</w:t>
      </w:r>
    </w:p>
    <w:p w14:paraId="30081FB8" w14:textId="77777777" w:rsidR="004602D9" w:rsidRDefault="004602D9">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87</w:t>
      </w:r>
    </w:p>
    <w:p w14:paraId="42B5A7BE" w14:textId="77777777" w:rsidR="004602D9" w:rsidRDefault="004602D9">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88</w:t>
      </w:r>
    </w:p>
    <w:p w14:paraId="4DF0EBF4" w14:textId="7B06B137" w:rsidR="004602D9" w:rsidRDefault="004602D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89</w:t>
      </w:r>
    </w:p>
    <w:p w14:paraId="2E98D7DE" w14:textId="77777777" w:rsidR="004602D9" w:rsidRDefault="004602D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89</w:t>
      </w:r>
    </w:p>
    <w:p w14:paraId="389E2C87" w14:textId="77777777" w:rsidR="004602D9" w:rsidRDefault="004602D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89</w:t>
      </w:r>
    </w:p>
    <w:p w14:paraId="271EF875" w14:textId="77777777" w:rsidR="004602D9" w:rsidRDefault="004602D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89</w:t>
      </w:r>
    </w:p>
    <w:p w14:paraId="6A2E69EE" w14:textId="77777777" w:rsidR="004602D9" w:rsidRDefault="004602D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t>97</w:t>
      </w:r>
    </w:p>
    <w:p w14:paraId="11A2CFF7" w14:textId="77777777" w:rsidR="004602D9" w:rsidRDefault="004602D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97</w:t>
      </w:r>
    </w:p>
    <w:p w14:paraId="2E10FDEA" w14:textId="77777777" w:rsidR="004602D9" w:rsidRDefault="004602D9">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98</w:t>
      </w:r>
    </w:p>
    <w:p w14:paraId="5CE9C2E9" w14:textId="77777777" w:rsidR="004602D9" w:rsidRDefault="004602D9">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98</w:t>
      </w:r>
    </w:p>
    <w:p w14:paraId="0EE75ABC" w14:textId="77777777" w:rsidR="004602D9" w:rsidRDefault="004602D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98</w:t>
      </w:r>
    </w:p>
    <w:p w14:paraId="5C909BF6" w14:textId="77777777" w:rsidR="004602D9" w:rsidRDefault="004602D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t>98</w:t>
      </w:r>
    </w:p>
    <w:p w14:paraId="32BC1904" w14:textId="77777777" w:rsidR="004602D9" w:rsidRDefault="004602D9">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99</w:t>
      </w:r>
    </w:p>
    <w:p w14:paraId="75187076" w14:textId="77777777" w:rsidR="004602D9" w:rsidRDefault="004602D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t>100</w:t>
      </w:r>
    </w:p>
    <w:p w14:paraId="459F600B" w14:textId="77777777" w:rsidR="004602D9" w:rsidRDefault="004602D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101</w:t>
      </w:r>
    </w:p>
    <w:p w14:paraId="0E346588" w14:textId="77777777" w:rsidR="004602D9" w:rsidRDefault="004602D9">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101</w:t>
      </w:r>
    </w:p>
    <w:p w14:paraId="0B27DC97" w14:textId="77777777" w:rsidR="004602D9" w:rsidRDefault="004602D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102</w:t>
      </w:r>
    </w:p>
    <w:p w14:paraId="13463997" w14:textId="77777777" w:rsidR="004602D9" w:rsidRDefault="004602D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102</w:t>
      </w:r>
    </w:p>
    <w:p w14:paraId="081C1A32" w14:textId="77777777" w:rsidR="004602D9" w:rsidRDefault="004602D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102</w:t>
      </w:r>
    </w:p>
    <w:p w14:paraId="39259674" w14:textId="77777777" w:rsidR="004602D9" w:rsidRDefault="004602D9">
      <w:pPr>
        <w:pStyle w:val="TOC3"/>
        <w:rPr>
          <w:rFonts w:asciiTheme="minorHAnsi" w:eastAsiaTheme="minorEastAsia" w:hAnsiTheme="minorHAnsi" w:cstheme="minorBidi"/>
          <w:sz w:val="22"/>
          <w:szCs w:val="22"/>
          <w:lang w:eastAsia="ko-KR"/>
        </w:rPr>
      </w:pPr>
      <w:r>
        <w:lastRenderedPageBreak/>
        <w:t>9.1.5</w:t>
      </w:r>
      <w:r>
        <w:rPr>
          <w:rFonts w:asciiTheme="minorHAnsi" w:eastAsiaTheme="minorEastAsia" w:hAnsiTheme="minorHAnsi" w:cstheme="minorBidi"/>
          <w:sz w:val="22"/>
          <w:szCs w:val="22"/>
          <w:lang w:eastAsia="ko-KR"/>
        </w:rPr>
        <w:tab/>
      </w:r>
      <w:r>
        <w:t>Carrier-specific scaling factor</w:t>
      </w:r>
      <w:r>
        <w:tab/>
        <w:t>103</w:t>
      </w:r>
    </w:p>
    <w:p w14:paraId="7209B302" w14:textId="77777777" w:rsidR="004602D9" w:rsidRDefault="004602D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103</w:t>
      </w:r>
    </w:p>
    <w:p w14:paraId="79254FE1" w14:textId="77777777" w:rsidR="004602D9" w:rsidRDefault="004602D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t>103</w:t>
      </w:r>
    </w:p>
    <w:p w14:paraId="27766A31" w14:textId="77777777" w:rsidR="004602D9" w:rsidRDefault="004602D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 without NR-DC operation</w:t>
      </w:r>
      <w:r>
        <w:tab/>
        <w:t>104</w:t>
      </w:r>
    </w:p>
    <w:p w14:paraId="04D4B298" w14:textId="77777777" w:rsidR="004602D9" w:rsidRDefault="004602D9">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SA mode: carrier-specific scaling factor for SSB-based measurements performed outside gaps with NR-DC operation</w:t>
      </w:r>
      <w:r>
        <w:tab/>
        <w:t>104</w:t>
      </w:r>
    </w:p>
    <w:p w14:paraId="6ED42E0F" w14:textId="77777777" w:rsidR="004602D9" w:rsidRDefault="004602D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105</w:t>
      </w:r>
    </w:p>
    <w:p w14:paraId="5CF7E22B" w14:textId="77777777" w:rsidR="004602D9" w:rsidRDefault="004602D9">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t>105</w:t>
      </w:r>
    </w:p>
    <w:p w14:paraId="2CAC7B0A" w14:textId="77777777" w:rsidR="004602D9" w:rsidRDefault="004602D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106</w:t>
      </w:r>
    </w:p>
    <w:p w14:paraId="6FF90C4A" w14:textId="77777777" w:rsidR="004602D9" w:rsidRDefault="004602D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107</w:t>
      </w:r>
    </w:p>
    <w:p w14:paraId="40597509" w14:textId="77777777" w:rsidR="004602D9" w:rsidRDefault="004602D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107</w:t>
      </w:r>
    </w:p>
    <w:p w14:paraId="42EBA160" w14:textId="77777777" w:rsidR="004602D9" w:rsidRDefault="004602D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107</w:t>
      </w:r>
    </w:p>
    <w:p w14:paraId="649AC82C" w14:textId="77777777" w:rsidR="004602D9" w:rsidRDefault="004602D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108</w:t>
      </w:r>
    </w:p>
    <w:p w14:paraId="20FE3A32" w14:textId="77777777" w:rsidR="004602D9" w:rsidRDefault="004602D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108</w:t>
      </w:r>
    </w:p>
    <w:p w14:paraId="540B4D74" w14:textId="77777777" w:rsidR="004602D9" w:rsidRDefault="004602D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109</w:t>
      </w:r>
    </w:p>
    <w:p w14:paraId="50A74B4F" w14:textId="77777777" w:rsidR="004602D9" w:rsidRDefault="004602D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109</w:t>
      </w:r>
    </w:p>
    <w:p w14:paraId="3D00EC51" w14:textId="77777777" w:rsidR="004602D9" w:rsidRDefault="004602D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t>113</w:t>
      </w:r>
    </w:p>
    <w:p w14:paraId="6776B85D" w14:textId="77777777" w:rsidR="004602D9" w:rsidRDefault="004602D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114</w:t>
      </w:r>
    </w:p>
    <w:p w14:paraId="508BB8ED" w14:textId="77777777" w:rsidR="004602D9" w:rsidRDefault="004602D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t>116</w:t>
      </w:r>
    </w:p>
    <w:p w14:paraId="1B424094" w14:textId="77777777" w:rsidR="004602D9" w:rsidRDefault="004602D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t>116</w:t>
      </w:r>
    </w:p>
    <w:p w14:paraId="57B4377E" w14:textId="77777777" w:rsidR="004602D9" w:rsidRDefault="004602D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t>116</w:t>
      </w:r>
    </w:p>
    <w:p w14:paraId="37C1D2C9" w14:textId="77777777" w:rsidR="004602D9" w:rsidRDefault="004602D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t>116</w:t>
      </w:r>
    </w:p>
    <w:p w14:paraId="21C04615" w14:textId="77777777" w:rsidR="004602D9" w:rsidRDefault="004602D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t>116</w:t>
      </w:r>
    </w:p>
    <w:p w14:paraId="684D5E08" w14:textId="77777777" w:rsidR="004602D9" w:rsidRDefault="004602D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t>117</w:t>
      </w:r>
    </w:p>
    <w:p w14:paraId="7B1D40E7" w14:textId="77777777" w:rsidR="004602D9" w:rsidRDefault="004602D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t>118</w:t>
      </w:r>
    </w:p>
    <w:p w14:paraId="2C4FE29E" w14:textId="77777777" w:rsidR="004602D9" w:rsidRDefault="004602D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t>118</w:t>
      </w:r>
    </w:p>
    <w:p w14:paraId="0FB59541" w14:textId="77777777" w:rsidR="004602D9" w:rsidRDefault="004602D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t>118</w:t>
      </w:r>
    </w:p>
    <w:p w14:paraId="442B8786" w14:textId="77777777" w:rsidR="004602D9" w:rsidRDefault="004602D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t>119</w:t>
      </w:r>
    </w:p>
    <w:p w14:paraId="54FB0043" w14:textId="77777777" w:rsidR="004602D9" w:rsidRDefault="004602D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t>119</w:t>
      </w:r>
    </w:p>
    <w:p w14:paraId="3C45E959" w14:textId="77777777" w:rsidR="004602D9" w:rsidRDefault="004602D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t>119</w:t>
      </w:r>
    </w:p>
    <w:p w14:paraId="6115E175" w14:textId="77777777" w:rsidR="004602D9" w:rsidRDefault="004602D9">
      <w:pPr>
        <w:pStyle w:val="TOC3"/>
        <w:rPr>
          <w:rFonts w:asciiTheme="minorHAnsi" w:eastAsiaTheme="minorEastAsia" w:hAnsiTheme="minorHAnsi" w:cstheme="minorBidi"/>
          <w:sz w:val="22"/>
          <w:szCs w:val="22"/>
          <w:lang w:eastAsia="ko-KR"/>
        </w:rPr>
      </w:pPr>
      <w:r w:rsidRPr="004602D9">
        <w:t>9.3.6</w:t>
      </w:r>
      <w:r w:rsidRPr="004602D9">
        <w:rPr>
          <w:rFonts w:asciiTheme="minorHAnsi" w:hAnsiTheme="minorHAnsi" w:cstheme="minorBidi"/>
          <w:sz w:val="22"/>
          <w:szCs w:val="22"/>
          <w:lang w:eastAsia="ko-KR"/>
        </w:rPr>
        <w:tab/>
      </w:r>
      <w:r w:rsidRPr="00CE357B">
        <w:rPr>
          <w:rFonts w:eastAsia="Calibri"/>
        </w:rPr>
        <w:t xml:space="preserve">NR </w:t>
      </w:r>
      <w:r>
        <w:t>Inter frequency measurements reporting requirements</w:t>
      </w:r>
      <w:r>
        <w:tab/>
        <w:t>119</w:t>
      </w:r>
    </w:p>
    <w:p w14:paraId="1F773573" w14:textId="77777777" w:rsidR="004602D9" w:rsidRDefault="004602D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t>120</w:t>
      </w:r>
    </w:p>
    <w:p w14:paraId="3B4A3E7D" w14:textId="77777777" w:rsidR="004602D9" w:rsidRDefault="004602D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120</w:t>
      </w:r>
    </w:p>
    <w:p w14:paraId="2A4C26B7" w14:textId="77777777" w:rsidR="004602D9" w:rsidRDefault="004602D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120</w:t>
      </w:r>
    </w:p>
    <w:p w14:paraId="46760423" w14:textId="77777777" w:rsidR="004602D9" w:rsidRDefault="004602D9">
      <w:pPr>
        <w:pStyle w:val="TOC3"/>
        <w:rPr>
          <w:rFonts w:asciiTheme="minorHAnsi" w:eastAsiaTheme="minorEastAsia" w:hAnsiTheme="minorHAnsi" w:cstheme="minorBidi"/>
          <w:sz w:val="22"/>
          <w:szCs w:val="22"/>
          <w:lang w:eastAsia="ko-KR"/>
        </w:rPr>
      </w:pPr>
      <w:r w:rsidRPr="004602D9">
        <w:t>9.4.2</w:t>
      </w:r>
      <w:r w:rsidRPr="004602D9">
        <w:rPr>
          <w:rFonts w:asciiTheme="minorHAnsi" w:eastAsiaTheme="minorEastAsia" w:hAnsiTheme="minorHAnsi" w:cstheme="minorBidi"/>
          <w:sz w:val="22"/>
          <w:szCs w:val="22"/>
          <w:lang w:eastAsia="ko-KR"/>
        </w:rPr>
        <w:tab/>
      </w:r>
      <w:r w:rsidRPr="00CE357B">
        <w:rPr>
          <w:lang w:val="sv-SE"/>
        </w:rPr>
        <w:t>SA: NR − E-UTRAN FDD measurements</w:t>
      </w:r>
      <w:r>
        <w:tab/>
        <w:t>121</w:t>
      </w:r>
    </w:p>
    <w:p w14:paraId="38897B65" w14:textId="77777777" w:rsidR="004602D9" w:rsidRDefault="004602D9">
      <w:pPr>
        <w:pStyle w:val="TOC3"/>
        <w:rPr>
          <w:rFonts w:asciiTheme="minorHAnsi" w:eastAsiaTheme="minorEastAsia" w:hAnsiTheme="minorHAnsi" w:cstheme="minorBidi"/>
          <w:sz w:val="22"/>
          <w:szCs w:val="22"/>
          <w:lang w:eastAsia="ko-KR"/>
        </w:rPr>
      </w:pPr>
      <w:r w:rsidRPr="004602D9">
        <w:t>9.4.3</w:t>
      </w:r>
      <w:r w:rsidRPr="004602D9">
        <w:rPr>
          <w:rFonts w:asciiTheme="minorHAnsi" w:eastAsiaTheme="minorEastAsia" w:hAnsiTheme="minorHAnsi" w:cstheme="minorBidi"/>
          <w:sz w:val="22"/>
          <w:szCs w:val="22"/>
          <w:lang w:eastAsia="ko-KR"/>
        </w:rPr>
        <w:tab/>
      </w:r>
      <w:r w:rsidRPr="00CE357B">
        <w:rPr>
          <w:lang w:val="sv-SE"/>
        </w:rPr>
        <w:t>SA: NR − E-UTRAN TDD measurements</w:t>
      </w:r>
      <w:r>
        <w:tab/>
        <w:t>123</w:t>
      </w:r>
    </w:p>
    <w:p w14:paraId="0D4FB2E0" w14:textId="77777777" w:rsidR="004602D9" w:rsidRDefault="004602D9">
      <w:pPr>
        <w:pStyle w:val="TOC3"/>
        <w:rPr>
          <w:rFonts w:asciiTheme="minorHAnsi" w:eastAsiaTheme="minorEastAsia" w:hAnsiTheme="minorHAnsi" w:cstheme="minorBidi"/>
          <w:sz w:val="22"/>
          <w:szCs w:val="22"/>
          <w:lang w:eastAsia="ko-KR"/>
        </w:rPr>
      </w:pPr>
      <w:r w:rsidRPr="004602D9">
        <w:t>9.4.4</w:t>
      </w:r>
      <w:r w:rsidRPr="004602D9">
        <w:rPr>
          <w:rFonts w:asciiTheme="minorHAnsi" w:eastAsiaTheme="minorEastAsia" w:hAnsiTheme="minorHAnsi" w:cstheme="minorBidi"/>
          <w:sz w:val="22"/>
          <w:szCs w:val="22"/>
          <w:lang w:eastAsia="ko-KR"/>
        </w:rPr>
        <w:tab/>
      </w:r>
      <w:r w:rsidRPr="00CE357B">
        <w:rPr>
          <w:lang w:val="en-US"/>
        </w:rPr>
        <w:t>SA: Inter-RAT RSTD measurements</w:t>
      </w:r>
      <w:r>
        <w:tab/>
        <w:t>125</w:t>
      </w:r>
    </w:p>
    <w:p w14:paraId="458E0567" w14:textId="77777777" w:rsidR="004602D9" w:rsidRDefault="004602D9">
      <w:pPr>
        <w:pStyle w:val="TOC3"/>
        <w:rPr>
          <w:rFonts w:asciiTheme="minorHAnsi" w:eastAsiaTheme="minorEastAsia" w:hAnsiTheme="minorHAnsi" w:cstheme="minorBidi"/>
          <w:sz w:val="22"/>
          <w:szCs w:val="22"/>
          <w:lang w:eastAsia="ko-KR"/>
        </w:rPr>
      </w:pPr>
      <w:r w:rsidRPr="004602D9">
        <w:t>9.4.5</w:t>
      </w:r>
      <w:r w:rsidRPr="004602D9">
        <w:rPr>
          <w:rFonts w:asciiTheme="minorHAnsi" w:eastAsiaTheme="minorEastAsia" w:hAnsiTheme="minorHAnsi" w:cstheme="minorBidi"/>
          <w:sz w:val="22"/>
          <w:szCs w:val="22"/>
          <w:lang w:eastAsia="ko-KR"/>
        </w:rPr>
        <w:tab/>
      </w:r>
      <w:r w:rsidRPr="00CE357B">
        <w:rPr>
          <w:lang w:val="en-US"/>
        </w:rPr>
        <w:t>SA: Inter-RAT E-CID measurements</w:t>
      </w:r>
      <w:r>
        <w:tab/>
        <w:t>132</w:t>
      </w:r>
    </w:p>
    <w:p w14:paraId="74722BF0" w14:textId="4080E967" w:rsidR="004602D9" w:rsidRDefault="004602D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t>139</w:t>
      </w:r>
    </w:p>
    <w:p w14:paraId="5B0C8920" w14:textId="77777777" w:rsidR="004602D9" w:rsidRDefault="004602D9">
      <w:pPr>
        <w:pStyle w:val="TOC3"/>
        <w:rPr>
          <w:rFonts w:asciiTheme="minorHAnsi" w:eastAsiaTheme="minorEastAsia" w:hAnsiTheme="minorHAnsi" w:cstheme="minorBidi"/>
          <w:sz w:val="22"/>
          <w:szCs w:val="22"/>
          <w:lang w:eastAsia="ko-KR"/>
        </w:rPr>
      </w:pPr>
      <w:r w:rsidRPr="004602D9">
        <w:t>10.1.1</w:t>
      </w:r>
      <w:r w:rsidRPr="004602D9">
        <w:rPr>
          <w:rFonts w:asciiTheme="minorHAnsi" w:eastAsiaTheme="minorEastAsia" w:hAnsiTheme="minorHAnsi" w:cstheme="minorBidi"/>
          <w:sz w:val="22"/>
          <w:szCs w:val="22"/>
          <w:lang w:eastAsia="ko-KR"/>
        </w:rPr>
        <w:tab/>
      </w:r>
      <w:r w:rsidRPr="00CE357B">
        <w:rPr>
          <w:lang w:val="en-US"/>
        </w:rPr>
        <w:t>Introduction</w:t>
      </w:r>
      <w:r>
        <w:tab/>
        <w:t>139</w:t>
      </w:r>
    </w:p>
    <w:p w14:paraId="0AF5830B" w14:textId="77777777" w:rsidR="004602D9" w:rsidRDefault="004602D9">
      <w:pPr>
        <w:pStyle w:val="TOC3"/>
        <w:rPr>
          <w:rFonts w:asciiTheme="minorHAnsi" w:eastAsiaTheme="minorEastAsia" w:hAnsiTheme="minorHAnsi" w:cstheme="minorBidi"/>
          <w:sz w:val="22"/>
          <w:szCs w:val="22"/>
          <w:lang w:eastAsia="ko-KR"/>
        </w:rPr>
      </w:pPr>
      <w:r w:rsidRPr="004602D9">
        <w:t>10.1.21</w:t>
      </w:r>
      <w:r w:rsidRPr="004602D9">
        <w:rPr>
          <w:rFonts w:asciiTheme="minorHAnsi" w:eastAsiaTheme="minorEastAsia" w:hAnsiTheme="minorHAnsi" w:cstheme="minorBidi"/>
          <w:sz w:val="22"/>
          <w:szCs w:val="22"/>
          <w:lang w:eastAsia="ko-KR"/>
        </w:rPr>
        <w:tab/>
      </w:r>
      <w:r w:rsidRPr="00CE357B">
        <w:rPr>
          <w:lang w:val="en-US"/>
        </w:rPr>
        <w:t>SFTD accuracy requirements</w:t>
      </w:r>
      <w:r>
        <w:tab/>
        <w:t>168</w:t>
      </w:r>
    </w:p>
    <w:p w14:paraId="07B0FE7D" w14:textId="77777777" w:rsidR="004602D9" w:rsidRDefault="004602D9">
      <w:pPr>
        <w:pStyle w:val="TOC4"/>
        <w:rPr>
          <w:rFonts w:asciiTheme="minorHAnsi" w:eastAsiaTheme="minorEastAsia" w:hAnsiTheme="minorHAnsi" w:cstheme="minorBidi"/>
          <w:sz w:val="22"/>
          <w:szCs w:val="22"/>
          <w:lang w:eastAsia="ko-KR"/>
        </w:rPr>
      </w:pPr>
      <w:r w:rsidRPr="004602D9">
        <w:t>10.1.21.1</w:t>
      </w:r>
      <w:r w:rsidRPr="004602D9">
        <w:rPr>
          <w:rFonts w:asciiTheme="minorHAnsi" w:eastAsiaTheme="minorEastAsia" w:hAnsiTheme="minorHAnsi" w:cstheme="minorBidi"/>
          <w:sz w:val="22"/>
          <w:szCs w:val="22"/>
          <w:lang w:eastAsia="ko-KR"/>
        </w:rPr>
        <w:tab/>
      </w:r>
      <w:r w:rsidRPr="00CE357B">
        <w:rPr>
          <w:lang w:val="en-US"/>
        </w:rPr>
        <w:t>SFTD acuracy requirements for NE-DC</w:t>
      </w:r>
      <w:r>
        <w:tab/>
        <w:t>168</w:t>
      </w:r>
    </w:p>
    <w:p w14:paraId="2C1FAB72" w14:textId="77777777" w:rsidR="004602D9" w:rsidRDefault="004602D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169</w:t>
      </w:r>
    </w:p>
    <w:p w14:paraId="56010A6E" w14:textId="77777777" w:rsidR="004602D9" w:rsidRDefault="004602D9">
      <w:pPr>
        <w:pStyle w:val="TOC3"/>
        <w:rPr>
          <w:rFonts w:asciiTheme="minorHAnsi" w:eastAsiaTheme="minorEastAsia" w:hAnsiTheme="minorHAnsi" w:cstheme="minorBidi"/>
          <w:sz w:val="22"/>
          <w:szCs w:val="22"/>
          <w:lang w:eastAsia="ko-KR"/>
        </w:rPr>
      </w:pPr>
      <w:r w:rsidRPr="004602D9">
        <w:t>10.2.1</w:t>
      </w:r>
      <w:r w:rsidRPr="004602D9">
        <w:rPr>
          <w:rFonts w:asciiTheme="minorHAnsi" w:eastAsiaTheme="minorEastAsia" w:hAnsiTheme="minorHAnsi" w:cstheme="minorBidi"/>
          <w:sz w:val="22"/>
          <w:szCs w:val="22"/>
        </w:rPr>
        <w:tab/>
      </w:r>
      <w:r w:rsidRPr="00CE357B">
        <w:rPr>
          <w:lang w:val="en-US" w:eastAsia="ko-KR"/>
        </w:rPr>
        <w:t>Introduction</w:t>
      </w:r>
      <w:r>
        <w:tab/>
        <w:t>169</w:t>
      </w:r>
    </w:p>
    <w:p w14:paraId="00FA0BE3" w14:textId="77777777" w:rsidR="004602D9" w:rsidRDefault="004602D9">
      <w:pPr>
        <w:pStyle w:val="TOC3"/>
        <w:rPr>
          <w:rFonts w:asciiTheme="minorHAnsi" w:eastAsiaTheme="minorEastAsia" w:hAnsiTheme="minorHAnsi" w:cstheme="minorBidi"/>
          <w:sz w:val="22"/>
          <w:szCs w:val="22"/>
          <w:lang w:eastAsia="ko-KR"/>
        </w:rPr>
      </w:pPr>
      <w:r w:rsidRPr="004602D9">
        <w:t>10.2.2</w:t>
      </w:r>
      <w:r w:rsidRPr="004602D9">
        <w:rPr>
          <w:rFonts w:asciiTheme="minorHAnsi" w:eastAsiaTheme="minorEastAsia" w:hAnsiTheme="minorHAnsi" w:cstheme="minorBidi"/>
          <w:sz w:val="22"/>
          <w:szCs w:val="22"/>
        </w:rPr>
        <w:tab/>
      </w:r>
      <w:r w:rsidRPr="00CE357B">
        <w:rPr>
          <w:lang w:val="en-US" w:eastAsia="ko-KR"/>
        </w:rPr>
        <w:t>E-UTRAN RSRP measurements</w:t>
      </w:r>
      <w:r>
        <w:tab/>
        <w:t>170</w:t>
      </w:r>
    </w:p>
    <w:p w14:paraId="13A6A27D" w14:textId="77777777" w:rsidR="004602D9" w:rsidRDefault="004602D9">
      <w:pPr>
        <w:pStyle w:val="TOC3"/>
        <w:rPr>
          <w:rFonts w:asciiTheme="minorHAnsi" w:eastAsiaTheme="minorEastAsia" w:hAnsiTheme="minorHAnsi" w:cstheme="minorBidi"/>
          <w:sz w:val="22"/>
          <w:szCs w:val="22"/>
          <w:lang w:eastAsia="ko-KR"/>
        </w:rPr>
      </w:pPr>
      <w:r w:rsidRPr="004602D9">
        <w:t>10.2.3</w:t>
      </w:r>
      <w:r w:rsidRPr="004602D9">
        <w:rPr>
          <w:rFonts w:asciiTheme="minorHAnsi" w:eastAsiaTheme="minorEastAsia" w:hAnsiTheme="minorHAnsi" w:cstheme="minorBidi"/>
          <w:sz w:val="22"/>
          <w:szCs w:val="22"/>
        </w:rPr>
        <w:tab/>
      </w:r>
      <w:r w:rsidRPr="00CE357B">
        <w:rPr>
          <w:lang w:val="en-US" w:eastAsia="ko-KR"/>
        </w:rPr>
        <w:t>E-UTRAN RSRQ measurements</w:t>
      </w:r>
      <w:r>
        <w:tab/>
        <w:t>170</w:t>
      </w:r>
    </w:p>
    <w:p w14:paraId="7AB45087" w14:textId="77777777" w:rsidR="004602D9" w:rsidRDefault="004602D9">
      <w:pPr>
        <w:pStyle w:val="TOC3"/>
        <w:rPr>
          <w:rFonts w:asciiTheme="minorHAnsi" w:eastAsiaTheme="minorEastAsia" w:hAnsiTheme="minorHAnsi" w:cstheme="minorBidi"/>
          <w:sz w:val="22"/>
          <w:szCs w:val="22"/>
          <w:lang w:eastAsia="ko-KR"/>
        </w:rPr>
      </w:pPr>
      <w:r w:rsidRPr="004602D9">
        <w:t>10.2.4</w:t>
      </w:r>
      <w:r w:rsidRPr="004602D9">
        <w:rPr>
          <w:rFonts w:asciiTheme="minorHAnsi" w:eastAsiaTheme="minorEastAsia" w:hAnsiTheme="minorHAnsi" w:cstheme="minorBidi"/>
          <w:sz w:val="22"/>
          <w:szCs w:val="22"/>
        </w:rPr>
        <w:tab/>
      </w:r>
      <w:r w:rsidRPr="00CE357B">
        <w:rPr>
          <w:lang w:val="en-US" w:eastAsia="ko-KR"/>
        </w:rPr>
        <w:t>E-UTRAN RSTD measurements</w:t>
      </w:r>
      <w:r>
        <w:tab/>
        <w:t>170</w:t>
      </w:r>
    </w:p>
    <w:p w14:paraId="72823C72" w14:textId="77777777" w:rsidR="004602D9" w:rsidRDefault="004602D9">
      <w:pPr>
        <w:pStyle w:val="TOC3"/>
        <w:rPr>
          <w:rFonts w:asciiTheme="minorHAnsi" w:eastAsiaTheme="minorEastAsia" w:hAnsiTheme="minorHAnsi" w:cstheme="minorBidi"/>
          <w:sz w:val="22"/>
          <w:szCs w:val="22"/>
          <w:lang w:eastAsia="ko-KR"/>
        </w:rPr>
      </w:pPr>
      <w:r w:rsidRPr="004602D9">
        <w:t>10.2.5</w:t>
      </w:r>
      <w:r w:rsidRPr="004602D9">
        <w:rPr>
          <w:rFonts w:asciiTheme="minorHAnsi" w:eastAsiaTheme="minorEastAsia" w:hAnsiTheme="minorHAnsi" w:cstheme="minorBidi"/>
          <w:sz w:val="22"/>
          <w:szCs w:val="22"/>
        </w:rPr>
        <w:tab/>
      </w:r>
      <w:r w:rsidRPr="00CE357B">
        <w:rPr>
          <w:lang w:val="en-US" w:eastAsia="ko-KR"/>
        </w:rPr>
        <w:t>E-UTRAN RS-SINR measurements</w:t>
      </w:r>
      <w:r>
        <w:tab/>
        <w:t>170</w:t>
      </w:r>
    </w:p>
    <w:p w14:paraId="0955CB24" w14:textId="654369D1" w:rsidR="004602D9" w:rsidRDefault="004602D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t>170</w:t>
      </w:r>
    </w:p>
    <w:p w14:paraId="3B5EE2F2" w14:textId="5DEB8380" w:rsidR="004602D9" w:rsidRDefault="004602D9" w:rsidP="004602D9">
      <w:pPr>
        <w:pStyle w:val="TOC8"/>
        <w:rPr>
          <w:rFonts w:asciiTheme="minorHAnsi" w:eastAsiaTheme="minorEastAsia" w:hAnsiTheme="minorHAnsi" w:cstheme="minorBidi"/>
          <w:b w:val="0"/>
          <w:szCs w:val="22"/>
          <w:lang w:eastAsia="ko-KR"/>
        </w:rPr>
      </w:pPr>
      <w:r>
        <w:t>Annex A</w:t>
      </w:r>
      <w:r w:rsidRPr="00CE357B">
        <w:rPr>
          <w:rFonts w:eastAsiaTheme="minorEastAsia"/>
          <w:lang w:eastAsia="ko-KR"/>
        </w:rPr>
        <w:t xml:space="preserve"> </w:t>
      </w:r>
      <w:r>
        <w:t>(normative):</w:t>
      </w:r>
      <w:r>
        <w:tab/>
        <w:t>Test Cases</w:t>
      </w:r>
      <w:r>
        <w:tab/>
        <w:t>171</w:t>
      </w:r>
    </w:p>
    <w:p w14:paraId="4235209A" w14:textId="077A489C" w:rsidR="004602D9" w:rsidRDefault="004602D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171</w:t>
      </w:r>
    </w:p>
    <w:p w14:paraId="0B3080C0" w14:textId="1542588C" w:rsidR="004602D9" w:rsidRDefault="004602D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171</w:t>
      </w:r>
    </w:p>
    <w:p w14:paraId="5EC80031" w14:textId="77777777" w:rsidR="004602D9" w:rsidRDefault="004602D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171</w:t>
      </w:r>
    </w:p>
    <w:p w14:paraId="39BC4BB7" w14:textId="77777777" w:rsidR="004602D9" w:rsidRDefault="004602D9">
      <w:pPr>
        <w:pStyle w:val="TOC3"/>
        <w:rPr>
          <w:rFonts w:asciiTheme="minorHAnsi" w:eastAsiaTheme="minorEastAsia" w:hAnsiTheme="minorHAnsi" w:cstheme="minorBidi"/>
          <w:sz w:val="22"/>
          <w:szCs w:val="22"/>
          <w:lang w:eastAsia="ko-KR"/>
        </w:rPr>
      </w:pPr>
      <w:r w:rsidRPr="004602D9">
        <w:t>A.2.1.1</w:t>
      </w:r>
      <w:r w:rsidRPr="004602D9">
        <w:rPr>
          <w:rFonts w:asciiTheme="minorHAnsi" w:eastAsiaTheme="minorEastAsia" w:hAnsiTheme="minorHAnsi" w:cstheme="minorBidi"/>
          <w:sz w:val="22"/>
          <w:szCs w:val="22"/>
          <w:lang w:eastAsia="ko-KR"/>
        </w:rPr>
        <w:tab/>
      </w:r>
      <w:r w:rsidRPr="00CE357B">
        <w:rPr>
          <w:snapToGrid w:val="0"/>
        </w:rPr>
        <w:t>Time and delay requirements on UE higher layer actions</w:t>
      </w:r>
      <w:r>
        <w:tab/>
        <w:t>171</w:t>
      </w:r>
    </w:p>
    <w:p w14:paraId="07B18540"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A.2.1.2</w:t>
      </w:r>
      <w:r w:rsidRPr="004602D9">
        <w:rPr>
          <w:rFonts w:asciiTheme="minorHAnsi" w:eastAsiaTheme="minorEastAsia" w:hAnsiTheme="minorHAnsi" w:cstheme="minorBidi"/>
          <w:sz w:val="22"/>
          <w:szCs w:val="22"/>
          <w:lang w:eastAsia="ko-KR"/>
        </w:rPr>
        <w:tab/>
      </w:r>
      <w:r w:rsidRPr="00CE357B">
        <w:rPr>
          <w:snapToGrid w:val="0"/>
        </w:rPr>
        <w:t>Measurements of power levels, relative powers and time</w:t>
      </w:r>
      <w:r>
        <w:tab/>
        <w:t>171</w:t>
      </w:r>
    </w:p>
    <w:p w14:paraId="40518C97" w14:textId="77777777" w:rsidR="004602D9" w:rsidRDefault="004602D9">
      <w:pPr>
        <w:pStyle w:val="TOC3"/>
        <w:rPr>
          <w:rFonts w:asciiTheme="minorHAnsi" w:eastAsiaTheme="minorEastAsia" w:hAnsiTheme="minorHAnsi" w:cstheme="minorBidi"/>
          <w:sz w:val="22"/>
          <w:szCs w:val="22"/>
          <w:lang w:eastAsia="ko-KR"/>
        </w:rPr>
      </w:pPr>
      <w:r w:rsidRPr="004602D9">
        <w:t>A.2.1.3</w:t>
      </w:r>
      <w:r w:rsidRPr="004602D9">
        <w:rPr>
          <w:rFonts w:asciiTheme="minorHAnsi" w:eastAsiaTheme="minorEastAsia" w:hAnsiTheme="minorHAnsi" w:cstheme="minorBidi"/>
          <w:sz w:val="22"/>
          <w:szCs w:val="22"/>
          <w:lang w:eastAsia="ko-KR"/>
        </w:rPr>
        <w:tab/>
      </w:r>
      <w:r w:rsidRPr="00CE357B">
        <w:rPr>
          <w:snapToGrid w:val="0"/>
        </w:rPr>
        <w:t>Implementation requirements</w:t>
      </w:r>
      <w:r>
        <w:tab/>
        <w:t>172</w:t>
      </w:r>
    </w:p>
    <w:p w14:paraId="138B5A5E" w14:textId="77777777" w:rsidR="004602D9" w:rsidRDefault="004602D9">
      <w:pPr>
        <w:pStyle w:val="TOC3"/>
        <w:rPr>
          <w:rFonts w:asciiTheme="minorHAnsi" w:eastAsiaTheme="minorEastAsia" w:hAnsiTheme="minorHAnsi" w:cstheme="minorBidi"/>
          <w:sz w:val="22"/>
          <w:szCs w:val="22"/>
          <w:lang w:eastAsia="ko-KR"/>
        </w:rPr>
      </w:pPr>
      <w:r w:rsidRPr="004602D9">
        <w:t>A.2.1.4</w:t>
      </w:r>
      <w:r w:rsidRPr="004602D9">
        <w:rPr>
          <w:rFonts w:asciiTheme="minorHAnsi" w:eastAsiaTheme="minorEastAsia" w:hAnsiTheme="minorHAnsi" w:cstheme="minorBidi"/>
          <w:sz w:val="22"/>
          <w:szCs w:val="22"/>
          <w:lang w:eastAsia="ko-KR"/>
        </w:rPr>
        <w:tab/>
      </w:r>
      <w:r w:rsidRPr="00CE357B">
        <w:rPr>
          <w:snapToGrid w:val="0"/>
        </w:rPr>
        <w:t>Physical layer timing requirements</w:t>
      </w:r>
      <w:r>
        <w:tab/>
        <w:t>172</w:t>
      </w:r>
    </w:p>
    <w:p w14:paraId="641695FF" w14:textId="6958F7BC" w:rsidR="004602D9" w:rsidRDefault="004602D9">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173</w:t>
      </w:r>
    </w:p>
    <w:p w14:paraId="51854D46" w14:textId="77777777" w:rsidR="004602D9" w:rsidRDefault="004602D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173</w:t>
      </w:r>
    </w:p>
    <w:p w14:paraId="01F25704" w14:textId="77777777" w:rsidR="004602D9" w:rsidRDefault="004602D9">
      <w:pPr>
        <w:pStyle w:val="TOC3"/>
        <w:rPr>
          <w:rFonts w:asciiTheme="minorHAnsi" w:eastAsiaTheme="minorEastAsia" w:hAnsiTheme="minorHAnsi" w:cstheme="minorBidi"/>
          <w:sz w:val="22"/>
          <w:szCs w:val="22"/>
          <w:lang w:eastAsia="ko-KR"/>
        </w:rPr>
      </w:pPr>
      <w:r w:rsidRPr="004602D9">
        <w:t>A.3.1.1</w:t>
      </w:r>
      <w:r w:rsidRPr="004602D9">
        <w:rPr>
          <w:rFonts w:asciiTheme="minorHAnsi" w:eastAsiaTheme="minorEastAsia" w:hAnsiTheme="minorHAnsi" w:cstheme="minorBidi"/>
          <w:sz w:val="22"/>
          <w:szCs w:val="22"/>
          <w:lang w:eastAsia="ko-KR"/>
        </w:rPr>
        <w:tab/>
      </w:r>
      <w:r w:rsidRPr="00CE357B">
        <w:rPr>
          <w:snapToGrid w:val="0"/>
        </w:rPr>
        <w:t>PDSCH</w:t>
      </w:r>
      <w:r>
        <w:tab/>
        <w:t>173</w:t>
      </w:r>
    </w:p>
    <w:p w14:paraId="4900ED19" w14:textId="77777777" w:rsidR="004602D9" w:rsidRDefault="004602D9">
      <w:pPr>
        <w:pStyle w:val="TOC4"/>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snapToGrid w:val="0"/>
        </w:rPr>
        <w:t>FDD</w:t>
      </w:r>
      <w:r>
        <w:tab/>
        <w:t>173</w:t>
      </w:r>
    </w:p>
    <w:p w14:paraId="4394BE36" w14:textId="77777777" w:rsidR="004602D9" w:rsidRDefault="004602D9">
      <w:pPr>
        <w:pStyle w:val="TOC4"/>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snapToGrid w:val="0"/>
        </w:rPr>
        <w:t>TDD</w:t>
      </w:r>
      <w:r>
        <w:tab/>
        <w:t>174</w:t>
      </w:r>
    </w:p>
    <w:p w14:paraId="3C51FE33" w14:textId="77777777" w:rsidR="004602D9" w:rsidRDefault="004602D9">
      <w:pPr>
        <w:pStyle w:val="TOC3"/>
        <w:rPr>
          <w:rFonts w:asciiTheme="minorHAnsi" w:eastAsiaTheme="minorEastAsia" w:hAnsiTheme="minorHAnsi" w:cstheme="minorBidi"/>
          <w:sz w:val="22"/>
          <w:szCs w:val="22"/>
          <w:lang w:eastAsia="ko-KR"/>
        </w:rPr>
      </w:pPr>
      <w:r w:rsidRPr="004602D9">
        <w:t>A.3.1.2</w:t>
      </w:r>
      <w:r w:rsidRPr="004602D9">
        <w:rPr>
          <w:rFonts w:asciiTheme="minorHAnsi" w:eastAsiaTheme="minorEastAsia" w:hAnsiTheme="minorHAnsi" w:cstheme="minorBidi"/>
          <w:sz w:val="22"/>
          <w:szCs w:val="22"/>
          <w:lang w:eastAsia="ko-KR"/>
        </w:rPr>
        <w:tab/>
      </w:r>
      <w:r w:rsidRPr="00CE357B">
        <w:rPr>
          <w:snapToGrid w:val="0"/>
        </w:rPr>
        <w:t>CORESET</w:t>
      </w:r>
      <w:r w:rsidRPr="00CE357B">
        <w:rPr>
          <w:snapToGrid w:val="0"/>
          <w:lang w:eastAsia="zh-CN"/>
        </w:rPr>
        <w:t xml:space="preserve"> for RMSI scheduling</w:t>
      </w:r>
      <w:r>
        <w:tab/>
        <w:t>177</w:t>
      </w:r>
    </w:p>
    <w:p w14:paraId="3091C98A" w14:textId="77777777" w:rsidR="004602D9" w:rsidRDefault="004602D9">
      <w:pPr>
        <w:pStyle w:val="TOC4"/>
        <w:rPr>
          <w:rFonts w:asciiTheme="minorHAnsi" w:eastAsiaTheme="minorEastAsia" w:hAnsiTheme="minorHAnsi" w:cstheme="minorBidi"/>
          <w:sz w:val="22"/>
          <w:szCs w:val="22"/>
          <w:lang w:eastAsia="ko-KR"/>
        </w:rPr>
      </w:pPr>
      <w:r w:rsidRPr="004602D9">
        <w:t>A.3.1.2.1</w:t>
      </w:r>
      <w:r w:rsidRPr="004602D9">
        <w:rPr>
          <w:rFonts w:asciiTheme="minorHAnsi" w:eastAsiaTheme="minorEastAsia" w:hAnsiTheme="minorHAnsi" w:cstheme="minorBidi"/>
          <w:sz w:val="22"/>
          <w:szCs w:val="22"/>
          <w:lang w:eastAsia="ko-KR"/>
        </w:rPr>
        <w:tab/>
      </w:r>
      <w:r w:rsidRPr="00CE357B">
        <w:rPr>
          <w:snapToGrid w:val="0"/>
        </w:rPr>
        <w:t>FDD</w:t>
      </w:r>
      <w:r>
        <w:tab/>
        <w:t>177</w:t>
      </w:r>
    </w:p>
    <w:p w14:paraId="63ED72E5" w14:textId="77777777" w:rsidR="004602D9" w:rsidRDefault="004602D9">
      <w:pPr>
        <w:pStyle w:val="TOC4"/>
        <w:rPr>
          <w:rFonts w:asciiTheme="minorHAnsi" w:eastAsiaTheme="minorEastAsia" w:hAnsiTheme="minorHAnsi" w:cstheme="minorBidi"/>
          <w:sz w:val="22"/>
          <w:szCs w:val="22"/>
          <w:lang w:eastAsia="ko-KR"/>
        </w:rPr>
      </w:pPr>
      <w:r w:rsidRPr="004602D9">
        <w:t>A.3.1.2.2</w:t>
      </w:r>
      <w:r w:rsidRPr="004602D9">
        <w:rPr>
          <w:rFonts w:asciiTheme="minorHAnsi" w:eastAsiaTheme="minorEastAsia" w:hAnsiTheme="minorHAnsi" w:cstheme="minorBidi"/>
          <w:sz w:val="22"/>
          <w:szCs w:val="22"/>
          <w:lang w:eastAsia="ko-KR"/>
        </w:rPr>
        <w:tab/>
      </w:r>
      <w:r w:rsidRPr="00CE357B">
        <w:rPr>
          <w:snapToGrid w:val="0"/>
        </w:rPr>
        <w:t>TDD</w:t>
      </w:r>
      <w:r>
        <w:tab/>
        <w:t>178</w:t>
      </w:r>
    </w:p>
    <w:p w14:paraId="275DAB23" w14:textId="77777777" w:rsidR="004602D9" w:rsidRDefault="004602D9">
      <w:pPr>
        <w:pStyle w:val="TOC3"/>
        <w:rPr>
          <w:rFonts w:asciiTheme="minorHAnsi" w:eastAsiaTheme="minorEastAsia" w:hAnsiTheme="minorHAnsi" w:cstheme="minorBidi"/>
          <w:sz w:val="22"/>
          <w:szCs w:val="22"/>
          <w:lang w:eastAsia="ko-KR"/>
        </w:rPr>
      </w:pPr>
      <w:r w:rsidRPr="004602D9">
        <w:t>A.3.1.3</w:t>
      </w:r>
      <w:r w:rsidRPr="004602D9">
        <w:rPr>
          <w:rFonts w:asciiTheme="minorHAnsi" w:eastAsiaTheme="minorEastAsia" w:hAnsiTheme="minorHAnsi" w:cstheme="minorBidi"/>
          <w:sz w:val="22"/>
          <w:szCs w:val="22"/>
          <w:lang w:eastAsia="ko-KR"/>
        </w:rPr>
        <w:tab/>
      </w:r>
      <w:r w:rsidRPr="00CE357B">
        <w:rPr>
          <w:snapToGrid w:val="0"/>
        </w:rPr>
        <w:t>CORESET for RMC scheduling</w:t>
      </w:r>
      <w:r>
        <w:tab/>
        <w:t>181</w:t>
      </w:r>
    </w:p>
    <w:p w14:paraId="4F7B1F6D" w14:textId="77777777" w:rsidR="004602D9" w:rsidRDefault="004602D9">
      <w:pPr>
        <w:pStyle w:val="TOC4"/>
        <w:rPr>
          <w:rFonts w:asciiTheme="minorHAnsi" w:eastAsiaTheme="minorEastAsia" w:hAnsiTheme="minorHAnsi" w:cstheme="minorBidi"/>
          <w:sz w:val="22"/>
          <w:szCs w:val="22"/>
          <w:lang w:eastAsia="ko-KR"/>
        </w:rPr>
      </w:pPr>
      <w:r w:rsidRPr="004602D9">
        <w:t>A.3.1.3.1</w:t>
      </w:r>
      <w:r w:rsidRPr="004602D9">
        <w:rPr>
          <w:rFonts w:asciiTheme="minorHAnsi" w:eastAsiaTheme="minorEastAsia" w:hAnsiTheme="minorHAnsi" w:cstheme="minorBidi"/>
          <w:sz w:val="22"/>
          <w:szCs w:val="22"/>
          <w:lang w:eastAsia="ko-KR"/>
        </w:rPr>
        <w:tab/>
      </w:r>
      <w:r w:rsidRPr="00CE357B">
        <w:rPr>
          <w:snapToGrid w:val="0"/>
        </w:rPr>
        <w:t>FDD</w:t>
      </w:r>
      <w:r>
        <w:tab/>
        <w:t>181</w:t>
      </w:r>
    </w:p>
    <w:p w14:paraId="41717DE7" w14:textId="77777777" w:rsidR="004602D9" w:rsidRDefault="004602D9">
      <w:pPr>
        <w:pStyle w:val="TOC4"/>
        <w:rPr>
          <w:rFonts w:asciiTheme="minorHAnsi" w:eastAsiaTheme="minorEastAsia" w:hAnsiTheme="minorHAnsi" w:cstheme="minorBidi"/>
          <w:sz w:val="22"/>
          <w:szCs w:val="22"/>
          <w:lang w:eastAsia="ko-KR"/>
        </w:rPr>
      </w:pPr>
      <w:r w:rsidRPr="004602D9">
        <w:t>A.3.1.3.2</w:t>
      </w:r>
      <w:r w:rsidRPr="004602D9">
        <w:rPr>
          <w:rFonts w:asciiTheme="minorHAnsi" w:eastAsiaTheme="minorEastAsia" w:hAnsiTheme="minorHAnsi" w:cstheme="minorBidi"/>
          <w:sz w:val="22"/>
          <w:szCs w:val="22"/>
          <w:lang w:eastAsia="ko-KR"/>
        </w:rPr>
        <w:tab/>
      </w:r>
      <w:r w:rsidRPr="00CE357B">
        <w:rPr>
          <w:snapToGrid w:val="0"/>
        </w:rPr>
        <w:t>TDD</w:t>
      </w:r>
      <w:r>
        <w:tab/>
        <w:t>182</w:t>
      </w:r>
    </w:p>
    <w:p w14:paraId="39F7D093" w14:textId="77777777" w:rsidR="004602D9" w:rsidRDefault="004602D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184</w:t>
      </w:r>
    </w:p>
    <w:p w14:paraId="73096014" w14:textId="77777777" w:rsidR="004602D9" w:rsidRDefault="004602D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185</w:t>
      </w:r>
    </w:p>
    <w:p w14:paraId="49B7E6D0" w14:textId="77777777" w:rsidR="004602D9" w:rsidRDefault="004602D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185</w:t>
      </w:r>
    </w:p>
    <w:p w14:paraId="2F1E83AB" w14:textId="77777777" w:rsidR="004602D9" w:rsidRDefault="004602D9">
      <w:pPr>
        <w:pStyle w:val="TOC4"/>
        <w:rPr>
          <w:rFonts w:asciiTheme="minorHAnsi" w:eastAsiaTheme="minorEastAsia" w:hAnsiTheme="minorHAnsi" w:cstheme="minorBidi"/>
          <w:sz w:val="22"/>
          <w:szCs w:val="22"/>
          <w:lang w:eastAsia="ko-KR"/>
        </w:rPr>
      </w:pPr>
      <w:r w:rsidRPr="004602D9">
        <w:t>A.3.2.1.1</w:t>
      </w:r>
      <w:r w:rsidRPr="004602D9">
        <w:rPr>
          <w:rFonts w:asciiTheme="minorHAnsi" w:eastAsiaTheme="minorEastAsia" w:hAnsiTheme="minorHAnsi" w:cstheme="minorBidi"/>
          <w:sz w:val="22"/>
          <w:szCs w:val="22"/>
          <w:lang w:eastAsia="ko-KR"/>
        </w:rPr>
        <w:tab/>
      </w:r>
      <w:r w:rsidRPr="00CE357B">
        <w:rPr>
          <w:snapToGrid w:val="0"/>
        </w:rPr>
        <w:t>OCNG pattern 1: Generic OCNG pattern for all unused REs</w:t>
      </w:r>
      <w:r>
        <w:tab/>
        <w:t>185</w:t>
      </w:r>
    </w:p>
    <w:p w14:paraId="40AE0340" w14:textId="77777777" w:rsidR="004602D9" w:rsidRDefault="004602D9">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186</w:t>
      </w:r>
    </w:p>
    <w:p w14:paraId="6EBF76B4" w14:textId="77777777" w:rsidR="004602D9" w:rsidRDefault="004602D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186</w:t>
      </w:r>
    </w:p>
    <w:p w14:paraId="4239CA08" w14:textId="77777777" w:rsidR="004602D9" w:rsidRDefault="004602D9">
      <w:pPr>
        <w:pStyle w:val="TOC3"/>
        <w:rPr>
          <w:rFonts w:asciiTheme="minorHAnsi" w:eastAsiaTheme="minorEastAsia" w:hAnsiTheme="minorHAnsi" w:cstheme="minorBidi"/>
          <w:sz w:val="22"/>
          <w:szCs w:val="22"/>
          <w:lang w:eastAsia="ko-KR"/>
        </w:rPr>
      </w:pPr>
      <w:r w:rsidRPr="004602D9">
        <w:t>A.3.3.1</w:t>
      </w:r>
      <w:r w:rsidRPr="004602D9">
        <w:rPr>
          <w:rFonts w:asciiTheme="minorHAnsi" w:eastAsiaTheme="minorEastAsia" w:hAnsiTheme="minorHAnsi" w:cstheme="minorBidi"/>
          <w:sz w:val="22"/>
          <w:szCs w:val="22"/>
          <w:lang w:eastAsia="ko-KR"/>
        </w:rPr>
        <w:tab/>
      </w:r>
      <w:r w:rsidRPr="00CE357B">
        <w:rPr>
          <w:lang w:val="en-US"/>
        </w:rPr>
        <w:t>DRX Configuration 1: DRX cycle = 40 ms and TAT = 500 ms</w:t>
      </w:r>
      <w:r>
        <w:tab/>
        <w:t>186</w:t>
      </w:r>
    </w:p>
    <w:p w14:paraId="3E086B73" w14:textId="77777777" w:rsidR="004602D9" w:rsidRDefault="004602D9">
      <w:pPr>
        <w:pStyle w:val="TOC3"/>
        <w:rPr>
          <w:rFonts w:asciiTheme="minorHAnsi" w:eastAsiaTheme="minorEastAsia" w:hAnsiTheme="minorHAnsi" w:cstheme="minorBidi"/>
          <w:sz w:val="22"/>
          <w:szCs w:val="22"/>
          <w:lang w:eastAsia="ko-KR"/>
        </w:rPr>
      </w:pPr>
      <w:r w:rsidRPr="004602D9">
        <w:t>A.3.3.2</w:t>
      </w:r>
      <w:r w:rsidRPr="004602D9">
        <w:rPr>
          <w:rFonts w:asciiTheme="minorHAnsi" w:eastAsiaTheme="minorEastAsia" w:hAnsiTheme="minorHAnsi" w:cstheme="minorBidi"/>
          <w:sz w:val="22"/>
          <w:szCs w:val="22"/>
          <w:lang w:eastAsia="ko-KR"/>
        </w:rPr>
        <w:tab/>
      </w:r>
      <w:r w:rsidRPr="00CE357B">
        <w:rPr>
          <w:lang w:val="en-US"/>
        </w:rPr>
        <w:t>DRX Configuration 2: DRX cycle = 640 ms and TAT = 500 ms</w:t>
      </w:r>
      <w:r>
        <w:tab/>
        <w:t>186</w:t>
      </w:r>
    </w:p>
    <w:p w14:paraId="640EECBF" w14:textId="77777777" w:rsidR="004602D9" w:rsidRDefault="004602D9">
      <w:pPr>
        <w:pStyle w:val="TOC3"/>
        <w:rPr>
          <w:rFonts w:asciiTheme="minorHAnsi" w:eastAsiaTheme="minorEastAsia" w:hAnsiTheme="minorHAnsi" w:cstheme="minorBidi"/>
          <w:sz w:val="22"/>
          <w:szCs w:val="22"/>
          <w:lang w:eastAsia="ko-KR"/>
        </w:rPr>
      </w:pPr>
      <w:r w:rsidRPr="004602D9">
        <w:t>A.3.3.3</w:t>
      </w:r>
      <w:r w:rsidRPr="004602D9">
        <w:rPr>
          <w:rFonts w:asciiTheme="minorHAnsi" w:eastAsiaTheme="minorEastAsia" w:hAnsiTheme="minorHAnsi" w:cstheme="minorBidi"/>
          <w:sz w:val="22"/>
          <w:szCs w:val="22"/>
          <w:lang w:eastAsia="ko-KR"/>
        </w:rPr>
        <w:tab/>
      </w:r>
      <w:r w:rsidRPr="00CE357B">
        <w:rPr>
          <w:lang w:val="en-US"/>
        </w:rPr>
        <w:t>DRX Configuration 3: DRX cycle = 40 ms and TAT = Infinity</w:t>
      </w:r>
      <w:r>
        <w:tab/>
        <w:t>186</w:t>
      </w:r>
    </w:p>
    <w:p w14:paraId="2B9D50A7" w14:textId="77777777" w:rsidR="004602D9" w:rsidRDefault="004602D9">
      <w:pPr>
        <w:pStyle w:val="TOC3"/>
        <w:rPr>
          <w:rFonts w:asciiTheme="minorHAnsi" w:eastAsiaTheme="minorEastAsia" w:hAnsiTheme="minorHAnsi" w:cstheme="minorBidi"/>
          <w:sz w:val="22"/>
          <w:szCs w:val="22"/>
          <w:lang w:eastAsia="ko-KR"/>
        </w:rPr>
      </w:pPr>
      <w:r w:rsidRPr="004602D9">
        <w:t>A.3.3.4</w:t>
      </w:r>
      <w:r w:rsidRPr="004602D9">
        <w:rPr>
          <w:rFonts w:asciiTheme="minorHAnsi" w:eastAsiaTheme="minorEastAsia" w:hAnsiTheme="minorHAnsi" w:cstheme="minorBidi"/>
          <w:sz w:val="22"/>
          <w:szCs w:val="22"/>
          <w:lang w:eastAsia="ko-KR"/>
        </w:rPr>
        <w:tab/>
      </w:r>
      <w:r w:rsidRPr="00CE357B">
        <w:rPr>
          <w:lang w:val="en-US"/>
        </w:rPr>
        <w:t>DRX Configuration 4: DRX cycle = 160 ms</w:t>
      </w:r>
      <w:r>
        <w:tab/>
        <w:t>187</w:t>
      </w:r>
    </w:p>
    <w:p w14:paraId="4D2BD469" w14:textId="77777777" w:rsidR="004602D9" w:rsidRDefault="004602D9">
      <w:pPr>
        <w:pStyle w:val="TOC3"/>
        <w:rPr>
          <w:rFonts w:asciiTheme="minorHAnsi" w:eastAsiaTheme="minorEastAsia" w:hAnsiTheme="minorHAnsi" w:cstheme="minorBidi"/>
          <w:sz w:val="22"/>
          <w:szCs w:val="22"/>
          <w:lang w:eastAsia="ko-KR"/>
        </w:rPr>
      </w:pPr>
      <w:r w:rsidRPr="004602D9">
        <w:t>A.3.3.5</w:t>
      </w:r>
      <w:r w:rsidRPr="004602D9">
        <w:rPr>
          <w:rFonts w:asciiTheme="minorHAnsi" w:eastAsiaTheme="minorEastAsia" w:hAnsiTheme="minorHAnsi" w:cstheme="minorBidi"/>
          <w:sz w:val="22"/>
          <w:szCs w:val="22"/>
          <w:lang w:eastAsia="ko-KR"/>
        </w:rPr>
        <w:tab/>
      </w:r>
      <w:r w:rsidRPr="00CE357B">
        <w:rPr>
          <w:lang w:val="en-US"/>
        </w:rPr>
        <w:t>DRX Configuration 5: DRX cycle = 320 ms</w:t>
      </w:r>
      <w:r>
        <w:tab/>
        <w:t>187</w:t>
      </w:r>
    </w:p>
    <w:p w14:paraId="25808D66" w14:textId="77777777" w:rsidR="004602D9" w:rsidRDefault="004602D9">
      <w:pPr>
        <w:pStyle w:val="TOC3"/>
        <w:rPr>
          <w:rFonts w:asciiTheme="minorHAnsi" w:eastAsiaTheme="minorEastAsia" w:hAnsiTheme="minorHAnsi" w:cstheme="minorBidi"/>
          <w:sz w:val="22"/>
          <w:szCs w:val="22"/>
          <w:lang w:eastAsia="ko-KR"/>
        </w:rPr>
      </w:pPr>
      <w:r w:rsidRPr="004602D9">
        <w:t>A.3.3.6</w:t>
      </w:r>
      <w:r w:rsidRPr="004602D9">
        <w:rPr>
          <w:rFonts w:asciiTheme="minorHAnsi" w:eastAsiaTheme="minorEastAsia" w:hAnsiTheme="minorHAnsi" w:cstheme="minorBidi"/>
          <w:sz w:val="22"/>
          <w:szCs w:val="22"/>
          <w:lang w:eastAsia="ko-KR"/>
        </w:rPr>
        <w:tab/>
      </w:r>
      <w:r w:rsidRPr="00CE357B">
        <w:rPr>
          <w:lang w:val="en-US"/>
        </w:rPr>
        <w:t>DRX Configuration 6: DRX cycle = 320 ms and TAT = Infinity</w:t>
      </w:r>
      <w:r>
        <w:tab/>
        <w:t>187</w:t>
      </w:r>
    </w:p>
    <w:p w14:paraId="4FBD3FF2" w14:textId="77777777" w:rsidR="004602D9" w:rsidRDefault="004602D9">
      <w:pPr>
        <w:pStyle w:val="TOC3"/>
        <w:rPr>
          <w:rFonts w:asciiTheme="minorHAnsi" w:eastAsiaTheme="minorEastAsia" w:hAnsiTheme="minorHAnsi" w:cstheme="minorBidi"/>
          <w:sz w:val="22"/>
          <w:szCs w:val="22"/>
          <w:lang w:eastAsia="ko-KR"/>
        </w:rPr>
      </w:pPr>
      <w:r w:rsidRPr="004602D9">
        <w:t>A.3.3.7</w:t>
      </w:r>
      <w:r w:rsidRPr="004602D9">
        <w:rPr>
          <w:rFonts w:asciiTheme="minorHAnsi" w:eastAsiaTheme="minorEastAsia" w:hAnsiTheme="minorHAnsi" w:cstheme="minorBidi"/>
          <w:sz w:val="22"/>
          <w:szCs w:val="22"/>
          <w:lang w:eastAsia="ko-KR"/>
        </w:rPr>
        <w:tab/>
      </w:r>
      <w:r w:rsidRPr="00CE357B">
        <w:rPr>
          <w:lang w:val="en-US"/>
        </w:rPr>
        <w:t>DRX Configuration 7: DRX cycle = 640 ms and TAT = Infinity</w:t>
      </w:r>
      <w:r>
        <w:tab/>
        <w:t>188</w:t>
      </w:r>
    </w:p>
    <w:p w14:paraId="2A4B021A" w14:textId="77777777" w:rsidR="004602D9" w:rsidRDefault="004602D9">
      <w:pPr>
        <w:pStyle w:val="TOC3"/>
        <w:rPr>
          <w:rFonts w:asciiTheme="minorHAnsi" w:eastAsiaTheme="minorEastAsia" w:hAnsiTheme="minorHAnsi" w:cstheme="minorBidi"/>
          <w:sz w:val="22"/>
          <w:szCs w:val="22"/>
          <w:lang w:eastAsia="ko-KR"/>
        </w:rPr>
      </w:pPr>
      <w:r w:rsidRPr="004602D9">
        <w:t>A.3.3.8</w:t>
      </w:r>
      <w:r w:rsidRPr="004602D9">
        <w:rPr>
          <w:rFonts w:asciiTheme="minorHAnsi" w:eastAsiaTheme="minorEastAsia" w:hAnsiTheme="minorHAnsi" w:cstheme="minorBidi"/>
          <w:sz w:val="22"/>
          <w:szCs w:val="22"/>
          <w:lang w:eastAsia="ko-KR"/>
        </w:rPr>
        <w:tab/>
      </w:r>
      <w:r w:rsidRPr="00CE357B">
        <w:rPr>
          <w:lang w:val="en-US"/>
        </w:rPr>
        <w:t>DRX Configuration 8: DRX cycle = 320 ms and TAT = Infinity</w:t>
      </w:r>
      <w:r>
        <w:tab/>
        <w:t>188</w:t>
      </w:r>
    </w:p>
    <w:p w14:paraId="1A9C7B76" w14:textId="77777777" w:rsidR="004602D9" w:rsidRDefault="004602D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188</w:t>
      </w:r>
    </w:p>
    <w:p w14:paraId="00391372" w14:textId="77777777" w:rsidR="004602D9" w:rsidRDefault="004602D9">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188</w:t>
      </w:r>
    </w:p>
    <w:p w14:paraId="28ABAB05" w14:textId="77777777" w:rsidR="004602D9" w:rsidRDefault="004602D9">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188</w:t>
      </w:r>
    </w:p>
    <w:p w14:paraId="5CCCB7E8" w14:textId="77777777" w:rsidR="004602D9" w:rsidRDefault="004602D9">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188</w:t>
      </w:r>
    </w:p>
    <w:p w14:paraId="34B82662" w14:textId="77777777" w:rsidR="004602D9" w:rsidRDefault="004602D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189</w:t>
      </w:r>
    </w:p>
    <w:p w14:paraId="17A5550C" w14:textId="77777777" w:rsidR="004602D9" w:rsidRDefault="004602D9">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189</w:t>
      </w:r>
    </w:p>
    <w:p w14:paraId="3CBC5FDD" w14:textId="77777777" w:rsidR="004602D9" w:rsidRDefault="004602D9">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189</w:t>
      </w:r>
    </w:p>
    <w:p w14:paraId="21B66519" w14:textId="77777777" w:rsidR="004602D9" w:rsidRDefault="004602D9">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189</w:t>
      </w:r>
    </w:p>
    <w:p w14:paraId="6D513251" w14:textId="77777777" w:rsidR="004602D9" w:rsidRDefault="004602D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189</w:t>
      </w:r>
    </w:p>
    <w:p w14:paraId="5F043D24" w14:textId="77777777" w:rsidR="004602D9" w:rsidRDefault="004602D9">
      <w:pPr>
        <w:pStyle w:val="TOC3"/>
        <w:rPr>
          <w:rFonts w:asciiTheme="minorHAnsi" w:eastAsiaTheme="minorEastAsia" w:hAnsiTheme="minorHAnsi" w:cstheme="minorBidi"/>
          <w:sz w:val="22"/>
          <w:szCs w:val="22"/>
          <w:lang w:eastAsia="ko-KR"/>
        </w:rPr>
      </w:pPr>
      <w:r w:rsidRPr="004602D9">
        <w:t>A.3.6.1</w:t>
      </w:r>
      <w:r w:rsidRPr="004602D9">
        <w:rPr>
          <w:rFonts w:asciiTheme="minorHAnsi" w:eastAsiaTheme="minorEastAsia" w:hAnsiTheme="minorHAnsi" w:cstheme="minorBidi"/>
          <w:sz w:val="22"/>
          <w:szCs w:val="22"/>
          <w:lang w:eastAsia="ko-KR"/>
        </w:rPr>
        <w:tab/>
      </w:r>
      <w:r w:rsidRPr="00CE357B">
        <w:rPr>
          <w:snapToGrid w:val="0"/>
        </w:rPr>
        <w:t>Antenna configurations for FR1</w:t>
      </w:r>
      <w:r>
        <w:tab/>
        <w:t>189</w:t>
      </w:r>
    </w:p>
    <w:p w14:paraId="40AA87B0" w14:textId="77777777" w:rsidR="004602D9" w:rsidRDefault="004602D9">
      <w:pPr>
        <w:pStyle w:val="TOC4"/>
        <w:rPr>
          <w:rFonts w:asciiTheme="minorHAnsi" w:eastAsiaTheme="minorEastAsia" w:hAnsiTheme="minorHAnsi" w:cstheme="minorBidi"/>
          <w:sz w:val="22"/>
          <w:szCs w:val="22"/>
          <w:lang w:eastAsia="ko-KR"/>
        </w:rPr>
      </w:pPr>
      <w:r w:rsidRPr="004602D9">
        <w:t>A.3.6.1.1</w:t>
      </w:r>
      <w:r w:rsidRPr="004602D9">
        <w:rPr>
          <w:rFonts w:asciiTheme="minorHAnsi" w:eastAsiaTheme="minorEastAsia" w:hAnsiTheme="minorHAnsi" w:cstheme="minorBidi"/>
          <w:sz w:val="22"/>
          <w:szCs w:val="22"/>
          <w:lang w:eastAsia="ko-KR"/>
        </w:rPr>
        <w:tab/>
      </w:r>
      <w:r w:rsidRPr="00CE357B">
        <w:rPr>
          <w:snapToGrid w:val="0"/>
        </w:rPr>
        <w:t>Antenna connection</w:t>
      </w:r>
      <w:r w:rsidRPr="00CE357B">
        <w:rPr>
          <w:snapToGrid w:val="0"/>
          <w:lang w:eastAsia="zh-CN"/>
        </w:rPr>
        <w:t xml:space="preserve"> for 4 Rx capable UEs</w:t>
      </w:r>
      <w:r>
        <w:tab/>
        <w:t>189</w:t>
      </w:r>
    </w:p>
    <w:p w14:paraId="69243D35" w14:textId="77777777" w:rsidR="004602D9" w:rsidRDefault="004602D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t>189</w:t>
      </w:r>
    </w:p>
    <w:p w14:paraId="2E4D0507" w14:textId="77777777" w:rsidR="004602D9" w:rsidRDefault="004602D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t>189</w:t>
      </w:r>
    </w:p>
    <w:p w14:paraId="5BC6B129" w14:textId="77777777" w:rsidR="004602D9" w:rsidRDefault="004602D9">
      <w:pPr>
        <w:pStyle w:val="TOC3"/>
        <w:rPr>
          <w:rFonts w:asciiTheme="minorHAnsi" w:eastAsiaTheme="minorEastAsia" w:hAnsiTheme="minorHAnsi" w:cstheme="minorBidi"/>
          <w:sz w:val="22"/>
          <w:szCs w:val="22"/>
          <w:lang w:eastAsia="ko-KR"/>
        </w:rPr>
      </w:pPr>
      <w:r w:rsidRPr="004602D9">
        <w:t>A.3.6.2</w:t>
      </w:r>
      <w:r w:rsidRPr="004602D9">
        <w:rPr>
          <w:rFonts w:asciiTheme="minorHAnsi" w:eastAsiaTheme="minorEastAsia" w:hAnsiTheme="minorHAnsi" w:cstheme="minorBidi"/>
          <w:sz w:val="22"/>
          <w:szCs w:val="22"/>
          <w:lang w:eastAsia="ko-KR"/>
        </w:rPr>
        <w:tab/>
      </w:r>
      <w:r w:rsidRPr="00CE357B">
        <w:rPr>
          <w:snapToGrid w:val="0"/>
        </w:rPr>
        <w:t>Antenna configurations for FR2</w:t>
      </w:r>
      <w:r>
        <w:tab/>
        <w:t>191</w:t>
      </w:r>
    </w:p>
    <w:p w14:paraId="70876701" w14:textId="77777777" w:rsidR="004602D9" w:rsidRDefault="004602D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191</w:t>
      </w:r>
    </w:p>
    <w:p w14:paraId="15878DE6" w14:textId="77777777" w:rsidR="004602D9" w:rsidRDefault="004602D9">
      <w:pPr>
        <w:pStyle w:val="TOC3"/>
        <w:rPr>
          <w:rFonts w:asciiTheme="minorHAnsi" w:eastAsiaTheme="minorEastAsia" w:hAnsiTheme="minorHAnsi" w:cstheme="minorBidi"/>
          <w:sz w:val="22"/>
          <w:szCs w:val="22"/>
          <w:lang w:eastAsia="ko-KR"/>
        </w:rPr>
      </w:pPr>
      <w:r w:rsidRPr="004602D9">
        <w:t>A.3.7.1</w:t>
      </w:r>
      <w:r w:rsidRPr="004602D9">
        <w:rPr>
          <w:rFonts w:asciiTheme="minorHAnsi" w:eastAsiaTheme="minorEastAsia" w:hAnsiTheme="minorHAnsi" w:cstheme="minorBidi"/>
          <w:sz w:val="22"/>
          <w:szCs w:val="22"/>
          <w:lang w:eastAsia="ko-KR"/>
        </w:rPr>
        <w:tab/>
      </w:r>
      <w:r w:rsidRPr="00CE357B">
        <w:rPr>
          <w:snapToGrid w:val="0"/>
        </w:rPr>
        <w:t>Introduction</w:t>
      </w:r>
      <w:r>
        <w:tab/>
        <w:t>191</w:t>
      </w:r>
    </w:p>
    <w:p w14:paraId="0C5B5FD7" w14:textId="77777777" w:rsidR="004602D9" w:rsidRDefault="004602D9">
      <w:pPr>
        <w:pStyle w:val="TOC3"/>
        <w:rPr>
          <w:rFonts w:asciiTheme="minorHAnsi" w:eastAsiaTheme="minorEastAsia" w:hAnsiTheme="minorHAnsi" w:cstheme="minorBidi"/>
          <w:sz w:val="22"/>
          <w:szCs w:val="22"/>
          <w:lang w:eastAsia="ko-KR"/>
        </w:rPr>
      </w:pPr>
      <w:r w:rsidRPr="004602D9">
        <w:t>A.3.7.2</w:t>
      </w:r>
      <w:r w:rsidRPr="004602D9">
        <w:rPr>
          <w:rFonts w:asciiTheme="minorHAnsi" w:eastAsiaTheme="minorEastAsia" w:hAnsiTheme="minorHAnsi" w:cstheme="minorBidi"/>
          <w:sz w:val="22"/>
          <w:szCs w:val="22"/>
          <w:lang w:eastAsia="ko-KR"/>
        </w:rPr>
        <w:tab/>
      </w:r>
      <w:r w:rsidRPr="00CE357B">
        <w:rPr>
          <w:snapToGrid w:val="0"/>
        </w:rPr>
        <w:t>E-UTRAN Serving Cell Parameters</w:t>
      </w:r>
      <w:r>
        <w:tab/>
        <w:t>191</w:t>
      </w:r>
    </w:p>
    <w:p w14:paraId="28785FD2" w14:textId="77777777" w:rsidR="004602D9" w:rsidRDefault="004602D9">
      <w:pPr>
        <w:pStyle w:val="TOC4"/>
        <w:rPr>
          <w:rFonts w:asciiTheme="minorHAnsi" w:eastAsiaTheme="minorEastAsia" w:hAnsiTheme="minorHAnsi" w:cstheme="minorBidi"/>
          <w:sz w:val="22"/>
          <w:szCs w:val="22"/>
          <w:lang w:eastAsia="ko-KR"/>
        </w:rPr>
      </w:pPr>
      <w:r w:rsidRPr="004602D9">
        <w:t>A.3.7.2.1</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FR1</w:t>
      </w:r>
      <w:r>
        <w:tab/>
        <w:t>191</w:t>
      </w:r>
    </w:p>
    <w:p w14:paraId="2D00D548" w14:textId="77777777" w:rsidR="004602D9" w:rsidRDefault="004602D9">
      <w:pPr>
        <w:pStyle w:val="TOC4"/>
        <w:rPr>
          <w:rFonts w:asciiTheme="minorHAnsi" w:eastAsiaTheme="minorEastAsia" w:hAnsiTheme="minorHAnsi" w:cstheme="minorBidi"/>
          <w:sz w:val="22"/>
          <w:szCs w:val="22"/>
          <w:lang w:eastAsia="ko-KR"/>
        </w:rPr>
      </w:pPr>
      <w:r w:rsidRPr="004602D9">
        <w:t>A.3.7.2.2</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FR2</w:t>
      </w:r>
      <w:r>
        <w:tab/>
        <w:t>193</w:t>
      </w:r>
    </w:p>
    <w:p w14:paraId="1402E468" w14:textId="77777777" w:rsidR="004602D9" w:rsidRDefault="004602D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194</w:t>
      </w:r>
    </w:p>
    <w:p w14:paraId="4E011491" w14:textId="77777777" w:rsidR="004602D9" w:rsidRDefault="004602D9">
      <w:pPr>
        <w:pStyle w:val="TOC3"/>
        <w:rPr>
          <w:rFonts w:asciiTheme="minorHAnsi" w:eastAsiaTheme="minorEastAsia" w:hAnsiTheme="minorHAnsi" w:cstheme="minorBidi"/>
          <w:sz w:val="22"/>
          <w:szCs w:val="22"/>
          <w:lang w:eastAsia="ko-KR"/>
        </w:rPr>
      </w:pPr>
      <w:r w:rsidRPr="004602D9">
        <w:t>A.3.</w:t>
      </w:r>
      <w:r w:rsidRPr="004602D9">
        <w:rPr>
          <w:lang w:eastAsia="zh-CN"/>
        </w:rPr>
        <w:t>8</w:t>
      </w:r>
      <w:r w:rsidRPr="004602D9">
        <w:t>.1</w:t>
      </w:r>
      <w:r w:rsidRPr="004602D9">
        <w:rPr>
          <w:rFonts w:asciiTheme="minorHAnsi" w:eastAsiaTheme="minorEastAsia" w:hAnsiTheme="minorHAnsi" w:cstheme="minorBidi"/>
          <w:sz w:val="22"/>
          <w:szCs w:val="22"/>
          <w:lang w:eastAsia="ko-KR"/>
        </w:rPr>
        <w:tab/>
      </w:r>
      <w:r>
        <w:t>Introduction</w:t>
      </w:r>
      <w:r>
        <w:tab/>
        <w:t>194</w:t>
      </w:r>
    </w:p>
    <w:p w14:paraId="1A7ECDA7"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PRACH configurations in FR1</w:t>
      </w:r>
      <w:r>
        <w:tab/>
        <w:t>194</w:t>
      </w:r>
    </w:p>
    <w:p w14:paraId="0DA44461"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194</w:t>
      </w:r>
    </w:p>
    <w:p w14:paraId="71E0065E" w14:textId="77777777" w:rsidR="004602D9" w:rsidRDefault="004602D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195</w:t>
      </w:r>
    </w:p>
    <w:p w14:paraId="3A6128C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195</w:t>
      </w:r>
    </w:p>
    <w:p w14:paraId="3C66320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196</w:t>
      </w:r>
    </w:p>
    <w:p w14:paraId="379A51A5"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3</w:t>
      </w:r>
      <w:r w:rsidRPr="004602D9">
        <w:rPr>
          <w:rFonts w:asciiTheme="minorHAnsi" w:eastAsiaTheme="minorEastAsia" w:hAnsiTheme="minorHAnsi" w:cstheme="minorBidi"/>
          <w:sz w:val="22"/>
          <w:szCs w:val="22"/>
          <w:lang w:eastAsia="ko-KR"/>
        </w:rPr>
        <w:tab/>
      </w:r>
      <w:r w:rsidRPr="00CE357B">
        <w:rPr>
          <w:snapToGrid w:val="0"/>
        </w:rPr>
        <w:t>PRACH configurations in FR</w:t>
      </w:r>
      <w:r w:rsidRPr="00CE357B">
        <w:rPr>
          <w:snapToGrid w:val="0"/>
          <w:lang w:eastAsia="zh-CN"/>
        </w:rPr>
        <w:t>2</w:t>
      </w:r>
      <w:r>
        <w:tab/>
        <w:t>197</w:t>
      </w:r>
    </w:p>
    <w:p w14:paraId="363B00A2"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197</w:t>
      </w:r>
    </w:p>
    <w:p w14:paraId="10940A9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198</w:t>
      </w:r>
    </w:p>
    <w:p w14:paraId="1A66FE20"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199</w:t>
      </w:r>
    </w:p>
    <w:p w14:paraId="7C2FDF1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200</w:t>
      </w:r>
    </w:p>
    <w:p w14:paraId="538EBB3D" w14:textId="77777777" w:rsidR="004602D9" w:rsidRDefault="004602D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201</w:t>
      </w:r>
    </w:p>
    <w:p w14:paraId="25B2086D" w14:textId="77777777" w:rsidR="004602D9" w:rsidRDefault="004602D9">
      <w:pPr>
        <w:pStyle w:val="TOC3"/>
        <w:rPr>
          <w:rFonts w:asciiTheme="minorHAnsi" w:eastAsiaTheme="minorEastAsia" w:hAnsiTheme="minorHAnsi" w:cstheme="minorBidi"/>
          <w:sz w:val="22"/>
          <w:szCs w:val="22"/>
          <w:lang w:eastAsia="ko-KR"/>
        </w:rPr>
      </w:pPr>
      <w:r w:rsidRPr="004602D9">
        <w:t>A.3.9.1</w:t>
      </w:r>
      <w:r w:rsidRPr="004602D9">
        <w:rPr>
          <w:rFonts w:asciiTheme="minorHAnsi" w:eastAsiaTheme="minorEastAsia" w:hAnsiTheme="minorHAnsi" w:cstheme="minorBidi"/>
          <w:sz w:val="22"/>
          <w:szCs w:val="22"/>
          <w:lang w:eastAsia="ko-KR"/>
        </w:rPr>
        <w:tab/>
      </w:r>
      <w:r w:rsidRPr="00CE357B">
        <w:rPr>
          <w:snapToGrid w:val="0"/>
        </w:rPr>
        <w:t>Introduction</w:t>
      </w:r>
      <w:r>
        <w:tab/>
        <w:t>201</w:t>
      </w:r>
    </w:p>
    <w:p w14:paraId="39F9FB57"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A.3.9.2</w:t>
      </w:r>
      <w:r w:rsidRPr="004602D9">
        <w:rPr>
          <w:rFonts w:asciiTheme="minorHAnsi" w:eastAsiaTheme="minorEastAsia" w:hAnsiTheme="minorHAnsi" w:cstheme="minorBidi"/>
          <w:sz w:val="22"/>
          <w:szCs w:val="22"/>
          <w:lang w:eastAsia="ko-KR"/>
        </w:rPr>
        <w:tab/>
      </w:r>
      <w:r w:rsidRPr="00CE357B">
        <w:rPr>
          <w:snapToGrid w:val="0"/>
        </w:rPr>
        <w:t>Downlink BWP configurations</w:t>
      </w:r>
      <w:r>
        <w:tab/>
        <w:t>202</w:t>
      </w:r>
    </w:p>
    <w:p w14:paraId="462C05DB" w14:textId="77777777" w:rsidR="004602D9" w:rsidRDefault="004602D9">
      <w:pPr>
        <w:pStyle w:val="TOC4"/>
        <w:rPr>
          <w:rFonts w:asciiTheme="minorHAnsi" w:eastAsiaTheme="minorEastAsia" w:hAnsiTheme="minorHAnsi" w:cstheme="minorBidi"/>
          <w:sz w:val="22"/>
          <w:szCs w:val="22"/>
          <w:lang w:eastAsia="ko-KR"/>
        </w:rPr>
      </w:pPr>
      <w:r w:rsidRPr="004602D9">
        <w:t>A.3.9.2.1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21E986D1" w14:textId="77777777" w:rsidR="004602D9" w:rsidRDefault="004602D9">
      <w:pPr>
        <w:pStyle w:val="TOC4"/>
        <w:rPr>
          <w:rFonts w:asciiTheme="minorHAnsi" w:eastAsiaTheme="minorEastAsia" w:hAnsiTheme="minorHAnsi" w:cstheme="minorBidi"/>
          <w:sz w:val="22"/>
          <w:szCs w:val="22"/>
          <w:lang w:eastAsia="ko-KR"/>
        </w:rPr>
      </w:pPr>
      <w:r w:rsidRPr="004602D9">
        <w:t>A.3.9.2.2</w:t>
      </w:r>
      <w:r w:rsidRPr="004602D9">
        <w:rPr>
          <w:rFonts w:asciiTheme="minorHAnsi" w:eastAsiaTheme="minorEastAsia" w:hAnsiTheme="minorHAnsi" w:cstheme="minorBidi"/>
          <w:sz w:val="22"/>
          <w:szCs w:val="22"/>
          <w:lang w:eastAsia="ko-KR"/>
        </w:rPr>
        <w:tab/>
      </w:r>
      <w:r w:rsidRPr="00CE357B">
        <w:rPr>
          <w:snapToGrid w:val="0"/>
        </w:rPr>
        <w:t>Dedicated BWP</w:t>
      </w:r>
      <w:r>
        <w:tab/>
        <w:t>202</w:t>
      </w:r>
    </w:p>
    <w:p w14:paraId="16E5B4C1" w14:textId="77777777" w:rsidR="004602D9" w:rsidRDefault="004602D9">
      <w:pPr>
        <w:pStyle w:val="TOC3"/>
        <w:rPr>
          <w:rFonts w:asciiTheme="minorHAnsi" w:eastAsiaTheme="minorEastAsia" w:hAnsiTheme="minorHAnsi" w:cstheme="minorBidi"/>
          <w:sz w:val="22"/>
          <w:szCs w:val="22"/>
          <w:lang w:eastAsia="ko-KR"/>
        </w:rPr>
      </w:pPr>
      <w:r w:rsidRPr="004602D9">
        <w:t>A.3.9.3</w:t>
      </w:r>
      <w:r w:rsidRPr="004602D9">
        <w:rPr>
          <w:rFonts w:asciiTheme="minorHAnsi" w:eastAsiaTheme="minorEastAsia" w:hAnsiTheme="minorHAnsi" w:cstheme="minorBidi"/>
          <w:sz w:val="22"/>
          <w:szCs w:val="22"/>
          <w:lang w:eastAsia="ko-KR"/>
        </w:rPr>
        <w:tab/>
      </w:r>
      <w:r w:rsidRPr="00CE357B">
        <w:rPr>
          <w:snapToGrid w:val="0"/>
        </w:rPr>
        <w:t>Uplink BWP configurations</w:t>
      </w:r>
      <w:r>
        <w:tab/>
        <w:t>202</w:t>
      </w:r>
    </w:p>
    <w:p w14:paraId="055405C4" w14:textId="77777777" w:rsidR="004602D9" w:rsidRDefault="004602D9">
      <w:pPr>
        <w:pStyle w:val="TOC4"/>
        <w:rPr>
          <w:rFonts w:asciiTheme="minorHAnsi" w:eastAsiaTheme="minorEastAsia" w:hAnsiTheme="minorHAnsi" w:cstheme="minorBidi"/>
          <w:sz w:val="22"/>
          <w:szCs w:val="22"/>
          <w:lang w:eastAsia="ko-KR"/>
        </w:rPr>
      </w:pPr>
      <w:r w:rsidRPr="004602D9">
        <w:t>A.3.9.3.1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036DE5C8" w14:textId="77777777" w:rsidR="004602D9" w:rsidRDefault="004602D9">
      <w:pPr>
        <w:pStyle w:val="TOC4"/>
        <w:rPr>
          <w:rFonts w:asciiTheme="minorHAnsi" w:eastAsiaTheme="minorEastAsia" w:hAnsiTheme="minorHAnsi" w:cstheme="minorBidi"/>
          <w:sz w:val="22"/>
          <w:szCs w:val="22"/>
          <w:lang w:eastAsia="ko-KR"/>
        </w:rPr>
      </w:pPr>
      <w:r w:rsidRPr="004602D9">
        <w:t>A.3.9.3.2</w:t>
      </w:r>
      <w:r w:rsidRPr="004602D9">
        <w:rPr>
          <w:rFonts w:asciiTheme="minorHAnsi" w:eastAsiaTheme="minorEastAsia" w:hAnsiTheme="minorHAnsi" w:cstheme="minorBidi"/>
          <w:sz w:val="22"/>
          <w:szCs w:val="22"/>
          <w:lang w:eastAsia="ko-KR"/>
        </w:rPr>
        <w:tab/>
      </w:r>
      <w:r w:rsidRPr="00CE357B">
        <w:rPr>
          <w:snapToGrid w:val="0"/>
        </w:rPr>
        <w:t>Dedicated BWP</w:t>
      </w:r>
      <w:r>
        <w:tab/>
        <w:t>203</w:t>
      </w:r>
    </w:p>
    <w:p w14:paraId="2A14D843" w14:textId="77777777" w:rsidR="004602D9" w:rsidRDefault="004602D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203</w:t>
      </w:r>
    </w:p>
    <w:p w14:paraId="7CB95B6D" w14:textId="77777777" w:rsidR="004602D9" w:rsidRDefault="004602D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203</w:t>
      </w:r>
    </w:p>
    <w:p w14:paraId="6DF563AC" w14:textId="77777777" w:rsidR="004602D9" w:rsidRDefault="004602D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203</w:t>
      </w:r>
    </w:p>
    <w:p w14:paraId="79FDC015" w14:textId="77777777" w:rsidR="004602D9" w:rsidRDefault="004602D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206</w:t>
      </w:r>
    </w:p>
    <w:p w14:paraId="16BED68C" w14:textId="77777777" w:rsidR="004602D9" w:rsidRDefault="004602D9">
      <w:pPr>
        <w:pStyle w:val="TOC3"/>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lang w:val="en-US"/>
        </w:rPr>
        <w:t>SMTC pattern 1: SMTC period = 20 ms with SMTC duration = 1 ms</w:t>
      </w:r>
      <w:r>
        <w:tab/>
        <w:t>206</w:t>
      </w:r>
    </w:p>
    <w:p w14:paraId="32398882" w14:textId="77777777" w:rsidR="004602D9" w:rsidRDefault="004602D9">
      <w:pPr>
        <w:pStyle w:val="TOC3"/>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lang w:val="en-US"/>
        </w:rPr>
        <w:t>SMTC pattern 2: SMTC period = 20 ms with SMTC duration = 5 ms</w:t>
      </w:r>
      <w:r>
        <w:tab/>
        <w:t>206</w:t>
      </w:r>
    </w:p>
    <w:p w14:paraId="6436C049" w14:textId="77777777" w:rsidR="004602D9" w:rsidRDefault="004602D9">
      <w:pPr>
        <w:pStyle w:val="TOC3"/>
        <w:rPr>
          <w:rFonts w:asciiTheme="minorHAnsi" w:eastAsiaTheme="minorEastAsia" w:hAnsiTheme="minorHAnsi" w:cstheme="minorBidi"/>
          <w:sz w:val="22"/>
          <w:szCs w:val="22"/>
          <w:lang w:eastAsia="ko-KR"/>
        </w:rPr>
      </w:pPr>
      <w:r w:rsidRPr="004602D9">
        <w:t>A.3.11.3</w:t>
      </w:r>
      <w:r w:rsidRPr="004602D9">
        <w:rPr>
          <w:rFonts w:asciiTheme="minorHAnsi" w:eastAsiaTheme="minorEastAsia" w:hAnsiTheme="minorHAnsi" w:cstheme="minorBidi"/>
          <w:sz w:val="22"/>
          <w:szCs w:val="22"/>
          <w:lang w:eastAsia="ko-KR"/>
        </w:rPr>
        <w:tab/>
      </w:r>
      <w:r w:rsidRPr="00CE357B">
        <w:rPr>
          <w:lang w:val="en-US"/>
        </w:rPr>
        <w:t>SMTC pattern 3: SMTC period = 160 ms with SMTC duration = 1 ms</w:t>
      </w:r>
      <w:r>
        <w:tab/>
        <w:t>206</w:t>
      </w:r>
    </w:p>
    <w:p w14:paraId="237BA14A" w14:textId="77777777" w:rsidR="004602D9" w:rsidRDefault="004602D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207</w:t>
      </w:r>
    </w:p>
    <w:p w14:paraId="58E75585" w14:textId="77777777" w:rsidR="004602D9" w:rsidRDefault="004602D9">
      <w:pPr>
        <w:pStyle w:val="TOC3"/>
        <w:rPr>
          <w:rFonts w:asciiTheme="minorHAnsi" w:eastAsiaTheme="minorEastAsia" w:hAnsiTheme="minorHAnsi" w:cstheme="minorBidi"/>
          <w:sz w:val="22"/>
          <w:szCs w:val="22"/>
          <w:lang w:eastAsia="ko-KR"/>
        </w:rPr>
      </w:pPr>
      <w:r>
        <w:t>A.3.12.1 EN-DC Test Cases with Different EN-DC Configurations</w:t>
      </w:r>
      <w:r>
        <w:tab/>
        <w:t>207</w:t>
      </w:r>
    </w:p>
    <w:p w14:paraId="3DC8ADA7" w14:textId="77777777" w:rsidR="004602D9" w:rsidRDefault="004602D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207</w:t>
      </w:r>
    </w:p>
    <w:p w14:paraId="56BAAD71" w14:textId="77777777" w:rsidR="004602D9" w:rsidRDefault="004602D9">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207</w:t>
      </w:r>
    </w:p>
    <w:p w14:paraId="529CB6B8" w14:textId="77777777" w:rsidR="004602D9" w:rsidRDefault="004602D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207</w:t>
      </w:r>
    </w:p>
    <w:p w14:paraId="611A958C" w14:textId="77777777" w:rsidR="004602D9" w:rsidRDefault="004602D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207</w:t>
      </w:r>
    </w:p>
    <w:p w14:paraId="53E7FA7E" w14:textId="77777777" w:rsidR="004602D9" w:rsidRDefault="004602D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207</w:t>
      </w:r>
    </w:p>
    <w:p w14:paraId="05819D6D" w14:textId="77777777" w:rsidR="004602D9" w:rsidRDefault="004602D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t>207</w:t>
      </w:r>
    </w:p>
    <w:p w14:paraId="5881166B" w14:textId="77777777" w:rsidR="004602D9" w:rsidRDefault="004602D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207</w:t>
      </w:r>
    </w:p>
    <w:p w14:paraId="6B45ED12" w14:textId="77777777" w:rsidR="004602D9" w:rsidRDefault="004602D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207</w:t>
      </w:r>
    </w:p>
    <w:p w14:paraId="74A4C273" w14:textId="77777777" w:rsidR="004602D9" w:rsidRDefault="004602D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208</w:t>
      </w:r>
    </w:p>
    <w:p w14:paraId="6FC499CE" w14:textId="77777777" w:rsidR="004602D9" w:rsidRDefault="004602D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t>208</w:t>
      </w:r>
    </w:p>
    <w:p w14:paraId="644D608E" w14:textId="77777777" w:rsidR="004602D9" w:rsidRDefault="004602D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210</w:t>
      </w:r>
    </w:p>
    <w:p w14:paraId="077E1702" w14:textId="77777777" w:rsidR="004602D9" w:rsidRDefault="004602D9">
      <w:pPr>
        <w:pStyle w:val="TOC2"/>
        <w:rPr>
          <w:rFonts w:asciiTheme="minorHAnsi" w:eastAsiaTheme="minorEastAsia" w:hAnsiTheme="minorHAnsi" w:cstheme="minorBidi"/>
          <w:sz w:val="22"/>
          <w:szCs w:val="22"/>
          <w:lang w:eastAsia="ko-KR"/>
        </w:rPr>
      </w:pPr>
      <w:r w:rsidRPr="004602D9">
        <w:t>A.</w:t>
      </w:r>
      <w:r w:rsidRPr="004602D9">
        <w:rPr>
          <w:lang w:eastAsia="zh-CN"/>
        </w:rPr>
        <w:t>3</w:t>
      </w:r>
      <w:r w:rsidRPr="004602D9">
        <w:t>.15</w:t>
      </w:r>
      <w:r w:rsidRPr="004602D9">
        <w:rPr>
          <w:rFonts w:asciiTheme="minorHAnsi" w:eastAsiaTheme="minorEastAsia" w:hAnsiTheme="minorHAnsi" w:cstheme="minorBidi"/>
          <w:sz w:val="22"/>
          <w:szCs w:val="22"/>
          <w:lang w:eastAsia="ko-KR"/>
        </w:rPr>
        <w:tab/>
      </w:r>
      <w:r w:rsidRPr="00CE357B">
        <w:rPr>
          <w:snapToGrid w:val="0"/>
        </w:rPr>
        <w:t>Angle of Arrival (AoA) for FR2 RRM test cases</w:t>
      </w:r>
      <w:r>
        <w:tab/>
        <w:t>213</w:t>
      </w:r>
    </w:p>
    <w:p w14:paraId="0B455F07" w14:textId="77777777" w:rsidR="004602D9" w:rsidRDefault="004602D9">
      <w:pPr>
        <w:pStyle w:val="TOC3"/>
        <w:rPr>
          <w:rFonts w:asciiTheme="minorHAnsi" w:eastAsiaTheme="minorEastAsia" w:hAnsiTheme="minorHAnsi" w:cstheme="minorBidi"/>
          <w:sz w:val="22"/>
          <w:szCs w:val="22"/>
          <w:lang w:eastAsia="ko-KR"/>
        </w:rPr>
      </w:pPr>
      <w:r w:rsidRPr="004602D9">
        <w:t>A.</w:t>
      </w:r>
      <w:r w:rsidRPr="004602D9">
        <w:rPr>
          <w:lang w:eastAsia="zh-CN"/>
        </w:rPr>
        <w:t>3</w:t>
      </w:r>
      <w:r w:rsidRPr="004602D9">
        <w:t>.15.1</w:t>
      </w:r>
      <w:r w:rsidRPr="004602D9">
        <w:rPr>
          <w:rFonts w:asciiTheme="minorHAnsi" w:eastAsiaTheme="minorEastAsia" w:hAnsiTheme="minorHAnsi" w:cstheme="minorBidi"/>
          <w:sz w:val="22"/>
          <w:szCs w:val="22"/>
          <w:lang w:eastAsia="ko-KR"/>
        </w:rPr>
        <w:tab/>
      </w:r>
      <w:r w:rsidRPr="00CE357B">
        <w:rPr>
          <w:snapToGrid w:val="0"/>
        </w:rPr>
        <w:t>Setup 1: Single AoA in Rx beam peak direction</w:t>
      </w:r>
      <w:r>
        <w:tab/>
        <w:t>213</w:t>
      </w:r>
    </w:p>
    <w:p w14:paraId="7F5B44F7" w14:textId="77777777" w:rsidR="004602D9" w:rsidRDefault="004602D9">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213</w:t>
      </w:r>
    </w:p>
    <w:p w14:paraId="6B71A520" w14:textId="77777777" w:rsidR="004602D9" w:rsidRDefault="004602D9">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213</w:t>
      </w:r>
    </w:p>
    <w:p w14:paraId="01D89DF6" w14:textId="77777777" w:rsidR="004602D9" w:rsidRDefault="004602D9">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213</w:t>
      </w:r>
    </w:p>
    <w:p w14:paraId="6E30980B" w14:textId="77777777" w:rsidR="004602D9" w:rsidRDefault="004602D9">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214</w:t>
      </w:r>
    </w:p>
    <w:p w14:paraId="5945C83F" w14:textId="77777777" w:rsidR="004602D9" w:rsidRDefault="004602D9">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214</w:t>
      </w:r>
    </w:p>
    <w:p w14:paraId="651FF92B" w14:textId="77777777" w:rsidR="004602D9" w:rsidRDefault="004602D9">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214</w:t>
      </w:r>
    </w:p>
    <w:p w14:paraId="16A6D01F" w14:textId="77777777" w:rsidR="004602D9" w:rsidRDefault="004602D9">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215</w:t>
      </w:r>
    </w:p>
    <w:p w14:paraId="188B0583" w14:textId="77777777" w:rsidR="004602D9" w:rsidRDefault="004602D9">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216</w:t>
      </w:r>
    </w:p>
    <w:p w14:paraId="285F3AAC" w14:textId="77777777" w:rsidR="004602D9" w:rsidRDefault="004602D9">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216</w:t>
      </w:r>
    </w:p>
    <w:p w14:paraId="685AA848" w14:textId="5A6D74C7" w:rsidR="004602D9" w:rsidRDefault="004602D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216</w:t>
      </w:r>
    </w:p>
    <w:p w14:paraId="78F6BD27" w14:textId="77777777" w:rsidR="004602D9" w:rsidRDefault="004602D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216</w:t>
      </w:r>
    </w:p>
    <w:p w14:paraId="2CC369B2" w14:textId="77777777" w:rsidR="004602D9" w:rsidRDefault="004602D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216</w:t>
      </w:r>
    </w:p>
    <w:p w14:paraId="5FBA9420" w14:textId="77777777" w:rsidR="004602D9" w:rsidRDefault="004602D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216</w:t>
      </w:r>
    </w:p>
    <w:p w14:paraId="13D16DE3" w14:textId="77777777" w:rsidR="004602D9" w:rsidRDefault="004602D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216</w:t>
      </w:r>
    </w:p>
    <w:p w14:paraId="64716445" w14:textId="77777777" w:rsidR="004602D9" w:rsidRDefault="004602D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216</w:t>
      </w:r>
    </w:p>
    <w:p w14:paraId="6D209DDB" w14:textId="77777777" w:rsidR="004602D9" w:rsidRDefault="004602D9">
      <w:pPr>
        <w:pStyle w:val="TOC4"/>
        <w:rPr>
          <w:rFonts w:asciiTheme="minorHAnsi" w:eastAsiaTheme="minorEastAsia" w:hAnsiTheme="minorHAnsi" w:cstheme="minorBidi"/>
          <w:sz w:val="22"/>
          <w:szCs w:val="22"/>
          <w:lang w:eastAsia="ko-KR"/>
        </w:rPr>
      </w:pPr>
      <w:r w:rsidRPr="004602D9">
        <w:t>A.4.3.2.1</w:t>
      </w:r>
      <w:r w:rsidRPr="004602D9">
        <w:rPr>
          <w:rFonts w:asciiTheme="minorHAnsi" w:eastAsiaTheme="minorEastAsia" w:hAnsiTheme="minorHAnsi" w:cstheme="minorBidi"/>
          <w:sz w:val="22"/>
          <w:szCs w:val="22"/>
          <w:lang w:eastAsia="ko-KR"/>
        </w:rPr>
        <w:tab/>
      </w:r>
      <w:r w:rsidRPr="00CE357B">
        <w:rPr>
          <w:snapToGrid w:val="0"/>
        </w:rPr>
        <w:t>Void</w:t>
      </w:r>
      <w:r>
        <w:tab/>
        <w:t>216</w:t>
      </w:r>
    </w:p>
    <w:p w14:paraId="1754BEE4" w14:textId="77777777" w:rsidR="004602D9" w:rsidRDefault="004602D9">
      <w:pPr>
        <w:pStyle w:val="TOC4"/>
        <w:rPr>
          <w:rFonts w:asciiTheme="minorHAnsi" w:eastAsiaTheme="minorEastAsia" w:hAnsiTheme="minorHAnsi" w:cstheme="minorBidi"/>
          <w:sz w:val="22"/>
          <w:szCs w:val="22"/>
          <w:lang w:eastAsia="ko-KR"/>
        </w:rPr>
      </w:pPr>
      <w:r w:rsidRPr="004602D9">
        <w:t>A.4.3.2.3</w:t>
      </w:r>
      <w:r w:rsidRPr="004602D9">
        <w:rPr>
          <w:rFonts w:asciiTheme="minorHAnsi" w:eastAsiaTheme="minorEastAsia" w:hAnsiTheme="minorHAnsi" w:cstheme="minorBidi"/>
          <w:sz w:val="22"/>
          <w:szCs w:val="22"/>
          <w:lang w:eastAsia="ko-KR"/>
        </w:rPr>
        <w:tab/>
      </w:r>
      <w:r w:rsidRPr="00CE357B">
        <w:rPr>
          <w:snapToGrid w:val="0"/>
        </w:rPr>
        <w:t>Void</w:t>
      </w:r>
      <w:r>
        <w:tab/>
        <w:t>223</w:t>
      </w:r>
    </w:p>
    <w:p w14:paraId="292BECB3" w14:textId="77777777" w:rsidR="004602D9" w:rsidRDefault="004602D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223</w:t>
      </w:r>
    </w:p>
    <w:p w14:paraId="15244787" w14:textId="77777777" w:rsidR="004602D9" w:rsidRDefault="004602D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223</w:t>
      </w:r>
    </w:p>
    <w:p w14:paraId="2BD8B7DF" w14:textId="77777777" w:rsidR="004602D9" w:rsidRDefault="004602D9">
      <w:pPr>
        <w:pStyle w:val="TOC4"/>
        <w:rPr>
          <w:rFonts w:asciiTheme="minorHAnsi" w:eastAsiaTheme="minorEastAsia" w:hAnsiTheme="minorHAnsi" w:cstheme="minorBidi"/>
          <w:sz w:val="22"/>
          <w:szCs w:val="22"/>
          <w:lang w:eastAsia="ko-KR"/>
        </w:rPr>
      </w:pPr>
      <w:r w:rsidRPr="004602D9">
        <w:t>A.4.4.1.1</w:t>
      </w:r>
      <w:r w:rsidRPr="004602D9">
        <w:rPr>
          <w:rFonts w:asciiTheme="minorHAnsi" w:eastAsiaTheme="minorEastAsia" w:hAnsiTheme="minorHAnsi" w:cstheme="minorBidi"/>
          <w:sz w:val="22"/>
          <w:szCs w:val="22"/>
          <w:lang w:eastAsia="ko-KR"/>
        </w:rPr>
        <w:tab/>
      </w:r>
      <w:r w:rsidRPr="00CE357B">
        <w:rPr>
          <w:snapToGrid w:val="0"/>
        </w:rPr>
        <w:t>NR UE Transmit Timing Test for FR1</w:t>
      </w:r>
      <w:r>
        <w:tab/>
        <w:t>223</w:t>
      </w:r>
    </w:p>
    <w:p w14:paraId="3412B7D6" w14:textId="77777777" w:rsidR="004602D9" w:rsidRDefault="004602D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223</w:t>
      </w:r>
    </w:p>
    <w:p w14:paraId="4D234DB4" w14:textId="77777777" w:rsidR="004602D9" w:rsidRDefault="004602D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225</w:t>
      </w:r>
    </w:p>
    <w:p w14:paraId="5E68DEBC" w14:textId="77777777" w:rsidR="004602D9" w:rsidRDefault="004602D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226</w:t>
      </w:r>
    </w:p>
    <w:p w14:paraId="7835C529" w14:textId="77777777" w:rsidR="004602D9" w:rsidRDefault="004602D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226</w:t>
      </w:r>
    </w:p>
    <w:p w14:paraId="41D9A131" w14:textId="77777777" w:rsidR="004602D9" w:rsidRDefault="004602D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t>226</w:t>
      </w:r>
    </w:p>
    <w:p w14:paraId="5509B2D6" w14:textId="77777777" w:rsidR="004602D9" w:rsidRDefault="004602D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226</w:t>
      </w:r>
    </w:p>
    <w:p w14:paraId="701E9401" w14:textId="77777777" w:rsidR="004602D9" w:rsidRDefault="004602D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226</w:t>
      </w:r>
    </w:p>
    <w:p w14:paraId="6020E984" w14:textId="77777777" w:rsidR="004602D9" w:rsidRDefault="004602D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228</w:t>
      </w:r>
    </w:p>
    <w:p w14:paraId="69AB503B" w14:textId="77777777" w:rsidR="004602D9" w:rsidRDefault="004602D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229</w:t>
      </w:r>
    </w:p>
    <w:p w14:paraId="6C31DB1F" w14:textId="77777777" w:rsidR="004602D9" w:rsidRDefault="004602D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229</w:t>
      </w:r>
    </w:p>
    <w:p w14:paraId="4FB01F7C" w14:textId="77777777" w:rsidR="004602D9" w:rsidRDefault="004602D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t>229</w:t>
      </w:r>
    </w:p>
    <w:p w14:paraId="32B4AF31" w14:textId="77777777" w:rsidR="004602D9" w:rsidRDefault="004602D9">
      <w:pPr>
        <w:pStyle w:val="TOC5"/>
        <w:rPr>
          <w:rFonts w:asciiTheme="minorHAnsi" w:eastAsiaTheme="minorEastAsia" w:hAnsiTheme="minorHAnsi" w:cstheme="minorBidi"/>
          <w:sz w:val="22"/>
          <w:szCs w:val="22"/>
          <w:lang w:eastAsia="ko-KR"/>
        </w:rPr>
      </w:pPr>
      <w:r w:rsidRPr="004602D9">
        <w:t>A.4.5.1.1.1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229</w:t>
      </w:r>
    </w:p>
    <w:p w14:paraId="58B1A7C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A.4.5.1.1.2</w:t>
      </w:r>
      <w:r w:rsidRPr="004602D9">
        <w:rPr>
          <w:rFonts w:asciiTheme="minorHAnsi" w:eastAsiaTheme="minorEastAsia" w:hAnsiTheme="minorHAnsi" w:cstheme="minorBidi"/>
          <w:sz w:val="22"/>
          <w:szCs w:val="22"/>
          <w:lang w:eastAsia="ko-KR"/>
        </w:rPr>
        <w:tab/>
      </w:r>
      <w:r w:rsidRPr="00CE357B">
        <w:rPr>
          <w:snapToGrid w:val="0"/>
        </w:rPr>
        <w:t>Test Requirements</w:t>
      </w:r>
      <w:r>
        <w:tab/>
        <w:t>232</w:t>
      </w:r>
    </w:p>
    <w:p w14:paraId="327EEB0B" w14:textId="77777777" w:rsidR="004602D9" w:rsidRDefault="004602D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t>232</w:t>
      </w:r>
    </w:p>
    <w:p w14:paraId="4A0BC5BC" w14:textId="77777777" w:rsidR="004602D9" w:rsidRDefault="004602D9">
      <w:pPr>
        <w:pStyle w:val="TOC5"/>
        <w:rPr>
          <w:rFonts w:asciiTheme="minorHAnsi" w:eastAsiaTheme="minorEastAsia" w:hAnsiTheme="minorHAnsi" w:cstheme="minorBidi"/>
          <w:sz w:val="22"/>
          <w:szCs w:val="22"/>
          <w:lang w:eastAsia="ko-KR"/>
        </w:rPr>
      </w:pPr>
      <w:r w:rsidRPr="004602D9">
        <w:t>A.4.5.1.2.1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232</w:t>
      </w:r>
    </w:p>
    <w:p w14:paraId="40AD94BD" w14:textId="77777777" w:rsidR="004602D9" w:rsidRDefault="004602D9">
      <w:pPr>
        <w:pStyle w:val="TOC5"/>
        <w:rPr>
          <w:rFonts w:asciiTheme="minorHAnsi" w:eastAsiaTheme="minorEastAsia" w:hAnsiTheme="minorHAnsi" w:cstheme="minorBidi"/>
          <w:sz w:val="22"/>
          <w:szCs w:val="22"/>
          <w:lang w:eastAsia="ko-KR"/>
        </w:rPr>
      </w:pPr>
      <w:r w:rsidRPr="004602D9">
        <w:t>A.4.5.1.2.2</w:t>
      </w:r>
      <w:r w:rsidRPr="004602D9">
        <w:rPr>
          <w:rFonts w:asciiTheme="minorHAnsi" w:eastAsiaTheme="minorEastAsia" w:hAnsiTheme="minorHAnsi" w:cstheme="minorBidi"/>
          <w:sz w:val="22"/>
          <w:szCs w:val="22"/>
          <w:lang w:eastAsia="ko-KR"/>
        </w:rPr>
        <w:tab/>
      </w:r>
      <w:r w:rsidRPr="00CE357B">
        <w:rPr>
          <w:snapToGrid w:val="0"/>
        </w:rPr>
        <w:t>Test Requirements</w:t>
      </w:r>
      <w:r>
        <w:tab/>
        <w:t>236</w:t>
      </w:r>
    </w:p>
    <w:p w14:paraId="5E2FEF86" w14:textId="77777777" w:rsidR="004602D9" w:rsidRDefault="004602D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t>236</w:t>
      </w:r>
    </w:p>
    <w:p w14:paraId="7004D1DA" w14:textId="77777777" w:rsidR="004602D9" w:rsidRDefault="004602D9">
      <w:pPr>
        <w:pStyle w:val="TOC5"/>
        <w:rPr>
          <w:rFonts w:asciiTheme="minorHAnsi" w:eastAsiaTheme="minorEastAsia" w:hAnsiTheme="minorHAnsi" w:cstheme="minorBidi"/>
          <w:sz w:val="22"/>
          <w:szCs w:val="22"/>
          <w:lang w:eastAsia="ko-KR"/>
        </w:rPr>
      </w:pPr>
      <w:r w:rsidRPr="004602D9">
        <w:t>A.4.5.1.3.1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236</w:t>
      </w:r>
    </w:p>
    <w:p w14:paraId="03F380CD" w14:textId="77777777" w:rsidR="004602D9" w:rsidRDefault="004602D9">
      <w:pPr>
        <w:pStyle w:val="TOC5"/>
        <w:rPr>
          <w:rFonts w:asciiTheme="minorHAnsi" w:eastAsiaTheme="minorEastAsia" w:hAnsiTheme="minorHAnsi" w:cstheme="minorBidi"/>
          <w:sz w:val="22"/>
          <w:szCs w:val="22"/>
          <w:lang w:eastAsia="ko-KR"/>
        </w:rPr>
      </w:pPr>
      <w:r w:rsidRPr="004602D9">
        <w:t>A.4.5.1.3.2</w:t>
      </w:r>
      <w:r w:rsidRPr="004602D9">
        <w:rPr>
          <w:rFonts w:asciiTheme="minorHAnsi" w:eastAsiaTheme="minorEastAsia" w:hAnsiTheme="minorHAnsi" w:cstheme="minorBidi"/>
          <w:sz w:val="22"/>
          <w:szCs w:val="22"/>
          <w:lang w:eastAsia="ko-KR"/>
        </w:rPr>
        <w:tab/>
      </w:r>
      <w:r w:rsidRPr="00CE357B">
        <w:rPr>
          <w:snapToGrid w:val="0"/>
        </w:rPr>
        <w:t>Test Requirements</w:t>
      </w:r>
      <w:r>
        <w:tab/>
        <w:t>239</w:t>
      </w:r>
    </w:p>
    <w:p w14:paraId="2FA0DB77" w14:textId="77777777" w:rsidR="004602D9" w:rsidRDefault="004602D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t>239</w:t>
      </w:r>
    </w:p>
    <w:p w14:paraId="49103767" w14:textId="77777777" w:rsidR="004602D9" w:rsidRDefault="004602D9">
      <w:pPr>
        <w:pStyle w:val="TOC5"/>
        <w:rPr>
          <w:rFonts w:asciiTheme="minorHAnsi" w:eastAsiaTheme="minorEastAsia" w:hAnsiTheme="minorHAnsi" w:cstheme="minorBidi"/>
          <w:sz w:val="22"/>
          <w:szCs w:val="22"/>
          <w:lang w:eastAsia="ko-KR"/>
        </w:rPr>
      </w:pPr>
      <w:r w:rsidRPr="004602D9">
        <w:t>A.4.5.1.4.1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239</w:t>
      </w:r>
    </w:p>
    <w:p w14:paraId="0E2A35B9" w14:textId="77777777" w:rsidR="004602D9" w:rsidRDefault="004602D9">
      <w:pPr>
        <w:pStyle w:val="TOC5"/>
        <w:rPr>
          <w:rFonts w:asciiTheme="minorHAnsi" w:eastAsiaTheme="minorEastAsia" w:hAnsiTheme="minorHAnsi" w:cstheme="minorBidi"/>
          <w:sz w:val="22"/>
          <w:szCs w:val="22"/>
          <w:lang w:eastAsia="ko-KR"/>
        </w:rPr>
      </w:pPr>
      <w:r w:rsidRPr="004602D9">
        <w:t>A.4.5.1.4.2</w:t>
      </w:r>
      <w:r w:rsidRPr="004602D9">
        <w:rPr>
          <w:rFonts w:asciiTheme="minorHAnsi" w:eastAsiaTheme="minorEastAsia" w:hAnsiTheme="minorHAnsi" w:cstheme="minorBidi"/>
          <w:sz w:val="22"/>
          <w:szCs w:val="22"/>
          <w:lang w:eastAsia="ko-KR"/>
        </w:rPr>
        <w:tab/>
      </w:r>
      <w:r w:rsidRPr="00CE357B">
        <w:rPr>
          <w:snapToGrid w:val="0"/>
        </w:rPr>
        <w:t>Test Requirements</w:t>
      </w:r>
      <w:r>
        <w:tab/>
        <w:t>242</w:t>
      </w:r>
    </w:p>
    <w:p w14:paraId="045BC2BE" w14:textId="77777777" w:rsidR="004602D9" w:rsidRDefault="004602D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non-DRX mode</w:t>
      </w:r>
      <w:r>
        <w:tab/>
        <w:t>242</w:t>
      </w:r>
    </w:p>
    <w:p w14:paraId="4F4A9FE8" w14:textId="77777777" w:rsidR="004602D9" w:rsidRDefault="004602D9">
      <w:pPr>
        <w:pStyle w:val="TOC5"/>
        <w:rPr>
          <w:rFonts w:asciiTheme="minorHAnsi" w:eastAsiaTheme="minorEastAsia" w:hAnsiTheme="minorHAnsi" w:cstheme="minorBidi"/>
          <w:sz w:val="22"/>
          <w:szCs w:val="22"/>
          <w:lang w:eastAsia="ko-KR"/>
        </w:rPr>
      </w:pPr>
      <w:r w:rsidRPr="004602D9">
        <w:t>A.4.5.1.5.1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242</w:t>
      </w:r>
    </w:p>
    <w:p w14:paraId="7CE5598D" w14:textId="77777777" w:rsidR="004602D9" w:rsidRDefault="004602D9">
      <w:pPr>
        <w:pStyle w:val="TOC5"/>
        <w:rPr>
          <w:rFonts w:asciiTheme="minorHAnsi" w:eastAsiaTheme="minorEastAsia" w:hAnsiTheme="minorHAnsi" w:cstheme="minorBidi"/>
          <w:sz w:val="22"/>
          <w:szCs w:val="22"/>
          <w:lang w:eastAsia="ko-KR"/>
        </w:rPr>
      </w:pPr>
      <w:r w:rsidRPr="004602D9">
        <w:t>A.4.5.1.5.2</w:t>
      </w:r>
      <w:r w:rsidRPr="004602D9">
        <w:rPr>
          <w:rFonts w:asciiTheme="minorHAnsi" w:eastAsiaTheme="minorEastAsia" w:hAnsiTheme="minorHAnsi" w:cstheme="minorBidi"/>
          <w:sz w:val="22"/>
          <w:szCs w:val="22"/>
          <w:lang w:eastAsia="ko-KR"/>
        </w:rPr>
        <w:tab/>
      </w:r>
      <w:r w:rsidRPr="00CE357B">
        <w:rPr>
          <w:snapToGrid w:val="0"/>
        </w:rPr>
        <w:t>Test Requirements</w:t>
      </w:r>
      <w:r>
        <w:tab/>
        <w:t>245</w:t>
      </w:r>
    </w:p>
    <w:p w14:paraId="05A96100" w14:textId="77777777" w:rsidR="004602D9" w:rsidRDefault="004602D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CE357B">
        <w:rPr>
          <w:rFonts w:eastAsia="MS Mincho"/>
        </w:rPr>
        <w:t>EN-DC Radio Link Monitoring In-sync Test for FR1 PSCell configured with CSI-RS-based RLM in non-DRX mode</w:t>
      </w:r>
      <w:r>
        <w:tab/>
        <w:t>246</w:t>
      </w:r>
    </w:p>
    <w:p w14:paraId="4DFAEA55" w14:textId="77777777" w:rsidR="004602D9" w:rsidRDefault="004602D9">
      <w:pPr>
        <w:pStyle w:val="TOC5"/>
        <w:rPr>
          <w:rFonts w:asciiTheme="minorHAnsi" w:eastAsiaTheme="minorEastAsia" w:hAnsiTheme="minorHAnsi" w:cstheme="minorBidi"/>
          <w:sz w:val="22"/>
          <w:szCs w:val="22"/>
          <w:lang w:eastAsia="ko-KR"/>
        </w:rPr>
      </w:pPr>
      <w:r w:rsidRPr="004602D9">
        <w:t>A.4.5.1.6.1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246</w:t>
      </w:r>
    </w:p>
    <w:p w14:paraId="2DFC9499" w14:textId="77777777" w:rsidR="004602D9" w:rsidRDefault="004602D9">
      <w:pPr>
        <w:pStyle w:val="TOC5"/>
        <w:rPr>
          <w:rFonts w:asciiTheme="minorHAnsi" w:eastAsiaTheme="minorEastAsia" w:hAnsiTheme="minorHAnsi" w:cstheme="minorBidi"/>
          <w:sz w:val="22"/>
          <w:szCs w:val="22"/>
          <w:lang w:eastAsia="ko-KR"/>
        </w:rPr>
      </w:pPr>
      <w:r w:rsidRPr="004602D9">
        <w:t>A.4.5.1.6.2</w:t>
      </w:r>
      <w:r w:rsidRPr="004602D9">
        <w:rPr>
          <w:rFonts w:asciiTheme="minorHAnsi" w:eastAsiaTheme="minorEastAsia" w:hAnsiTheme="minorHAnsi" w:cstheme="minorBidi"/>
          <w:sz w:val="22"/>
          <w:szCs w:val="22"/>
          <w:lang w:eastAsia="ko-KR"/>
        </w:rPr>
        <w:tab/>
      </w:r>
      <w:r w:rsidRPr="00CE357B">
        <w:rPr>
          <w:snapToGrid w:val="0"/>
        </w:rPr>
        <w:t>Test Requirements</w:t>
      </w:r>
      <w:r>
        <w:tab/>
        <w:t>249</w:t>
      </w:r>
    </w:p>
    <w:p w14:paraId="4DDD83A1" w14:textId="77777777" w:rsidR="004602D9" w:rsidRDefault="004602D9">
      <w:pPr>
        <w:pStyle w:val="TOC4"/>
        <w:rPr>
          <w:rFonts w:asciiTheme="minorHAnsi" w:eastAsiaTheme="minorEastAsia" w:hAnsiTheme="minorHAnsi" w:cstheme="minorBidi"/>
          <w:sz w:val="22"/>
          <w:szCs w:val="22"/>
          <w:lang w:eastAsia="ko-KR"/>
        </w:rPr>
      </w:pPr>
      <w:r>
        <w:t>A.4.5.1.7</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DRX mode</w:t>
      </w:r>
      <w:r>
        <w:tab/>
        <w:t>249</w:t>
      </w:r>
    </w:p>
    <w:p w14:paraId="460F8D5B" w14:textId="77777777" w:rsidR="004602D9" w:rsidRDefault="004602D9">
      <w:pPr>
        <w:pStyle w:val="TOC5"/>
        <w:rPr>
          <w:rFonts w:asciiTheme="minorHAnsi" w:eastAsiaTheme="minorEastAsia" w:hAnsiTheme="minorHAnsi" w:cstheme="minorBidi"/>
          <w:sz w:val="22"/>
          <w:szCs w:val="22"/>
          <w:lang w:eastAsia="ko-KR"/>
        </w:rPr>
      </w:pPr>
      <w:r w:rsidRPr="004602D9">
        <w:t>A.4.5.1.7.1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249</w:t>
      </w:r>
    </w:p>
    <w:p w14:paraId="5DAEBC0A" w14:textId="77777777" w:rsidR="004602D9" w:rsidRDefault="004602D9">
      <w:pPr>
        <w:pStyle w:val="TOC5"/>
        <w:rPr>
          <w:rFonts w:asciiTheme="minorHAnsi" w:eastAsiaTheme="minorEastAsia" w:hAnsiTheme="minorHAnsi" w:cstheme="minorBidi"/>
          <w:sz w:val="22"/>
          <w:szCs w:val="22"/>
          <w:lang w:eastAsia="ko-KR"/>
        </w:rPr>
      </w:pPr>
      <w:r w:rsidRPr="004602D9">
        <w:t>A.4.5.1.7.2</w:t>
      </w:r>
      <w:r w:rsidRPr="004602D9">
        <w:rPr>
          <w:rFonts w:asciiTheme="minorHAnsi" w:eastAsiaTheme="minorEastAsia" w:hAnsiTheme="minorHAnsi" w:cstheme="minorBidi"/>
          <w:sz w:val="22"/>
          <w:szCs w:val="22"/>
          <w:lang w:eastAsia="ko-KR"/>
        </w:rPr>
        <w:tab/>
      </w:r>
      <w:r w:rsidRPr="00CE357B">
        <w:rPr>
          <w:snapToGrid w:val="0"/>
        </w:rPr>
        <w:t>Test Requirements</w:t>
      </w:r>
      <w:r>
        <w:tab/>
        <w:t>254</w:t>
      </w:r>
    </w:p>
    <w:p w14:paraId="1370BFA0" w14:textId="77777777" w:rsidR="004602D9" w:rsidRDefault="004602D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t>254</w:t>
      </w:r>
    </w:p>
    <w:p w14:paraId="6774177E" w14:textId="77777777" w:rsidR="004602D9" w:rsidRDefault="004602D9">
      <w:pPr>
        <w:pStyle w:val="TOC5"/>
        <w:rPr>
          <w:rFonts w:asciiTheme="minorHAnsi" w:eastAsiaTheme="minorEastAsia" w:hAnsiTheme="minorHAnsi" w:cstheme="minorBidi"/>
          <w:sz w:val="22"/>
          <w:szCs w:val="22"/>
          <w:lang w:eastAsia="ko-KR"/>
        </w:rPr>
      </w:pPr>
      <w:r w:rsidRPr="004602D9">
        <w:t>A.4.5.1.8.1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254</w:t>
      </w:r>
    </w:p>
    <w:p w14:paraId="6BB629B8" w14:textId="77777777" w:rsidR="004602D9" w:rsidRDefault="004602D9">
      <w:pPr>
        <w:pStyle w:val="TOC5"/>
        <w:rPr>
          <w:rFonts w:asciiTheme="minorHAnsi" w:eastAsiaTheme="minorEastAsia" w:hAnsiTheme="minorHAnsi" w:cstheme="minorBidi"/>
          <w:sz w:val="22"/>
          <w:szCs w:val="22"/>
          <w:lang w:eastAsia="ko-KR"/>
        </w:rPr>
      </w:pPr>
      <w:r w:rsidRPr="004602D9">
        <w:t>A.4.5.1.8.2</w:t>
      </w:r>
      <w:r w:rsidRPr="004602D9">
        <w:rPr>
          <w:rFonts w:asciiTheme="minorHAnsi" w:eastAsiaTheme="minorEastAsia" w:hAnsiTheme="minorHAnsi" w:cstheme="minorBidi"/>
          <w:sz w:val="22"/>
          <w:szCs w:val="22"/>
          <w:lang w:eastAsia="ko-KR"/>
        </w:rPr>
        <w:tab/>
      </w:r>
      <w:r w:rsidRPr="00CE357B">
        <w:rPr>
          <w:snapToGrid w:val="0"/>
        </w:rPr>
        <w:t>Test Requirements</w:t>
      </w:r>
      <w:r>
        <w:tab/>
        <w:t>259</w:t>
      </w:r>
    </w:p>
    <w:p w14:paraId="466B55BB" w14:textId="77777777" w:rsidR="004602D9" w:rsidRDefault="004602D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t>259</w:t>
      </w:r>
    </w:p>
    <w:p w14:paraId="1EC4B157" w14:textId="77777777" w:rsidR="004602D9" w:rsidRDefault="004602D9">
      <w:pPr>
        <w:pStyle w:val="TOC4"/>
        <w:rPr>
          <w:rFonts w:asciiTheme="minorHAnsi" w:eastAsiaTheme="minorEastAsia" w:hAnsiTheme="minorHAnsi" w:cstheme="minorBidi"/>
          <w:sz w:val="22"/>
          <w:szCs w:val="22"/>
          <w:lang w:eastAsia="ko-KR"/>
        </w:rPr>
      </w:pPr>
      <w:r w:rsidRPr="004602D9">
        <w:t>A.4.5.2.1</w:t>
      </w:r>
      <w:r w:rsidRPr="004602D9">
        <w:rPr>
          <w:rFonts w:asciiTheme="minorHAnsi" w:hAnsiTheme="minorHAnsi" w:cstheme="minorBidi"/>
          <w:sz w:val="22"/>
          <w:szCs w:val="22"/>
          <w:lang w:eastAsia="ko-KR"/>
        </w:rPr>
        <w:tab/>
      </w:r>
      <w:r>
        <w:t>E-UTRAN – NR FR1 interruptions at transitions between active and non-active during DRX in synchronous EN-DC</w:t>
      </w:r>
      <w:r>
        <w:tab/>
        <w:t>259</w:t>
      </w:r>
    </w:p>
    <w:p w14:paraId="7AD4183D" w14:textId="77777777" w:rsidR="004602D9" w:rsidRDefault="004602D9">
      <w:pPr>
        <w:pStyle w:val="TOC5"/>
        <w:rPr>
          <w:rFonts w:asciiTheme="minorHAnsi" w:eastAsiaTheme="minorEastAsia" w:hAnsiTheme="minorHAnsi" w:cstheme="minorBidi"/>
          <w:sz w:val="22"/>
          <w:szCs w:val="22"/>
          <w:lang w:eastAsia="ko-KR"/>
        </w:rPr>
      </w:pPr>
      <w:r>
        <w:t>A.4.5.2.1.2</w:t>
      </w:r>
      <w:r>
        <w:rPr>
          <w:rFonts w:asciiTheme="minorHAnsi" w:eastAsiaTheme="minorEastAsia" w:hAnsiTheme="minorHAnsi" w:cstheme="minorBidi"/>
          <w:sz w:val="22"/>
          <w:szCs w:val="22"/>
        </w:rPr>
        <w:tab/>
      </w:r>
      <w:r>
        <w:rPr>
          <w:lang w:eastAsia="zh-CN"/>
        </w:rPr>
        <w:t>Test Requirements</w:t>
      </w:r>
      <w:r>
        <w:tab/>
        <w:t>261</w:t>
      </w:r>
    </w:p>
    <w:p w14:paraId="35B2E0DC" w14:textId="77777777" w:rsidR="004602D9" w:rsidRDefault="004602D9">
      <w:pPr>
        <w:pStyle w:val="TOC4"/>
        <w:rPr>
          <w:rFonts w:asciiTheme="minorHAnsi" w:eastAsiaTheme="minorEastAsia" w:hAnsiTheme="minorHAnsi" w:cstheme="minorBidi"/>
          <w:sz w:val="22"/>
          <w:szCs w:val="22"/>
          <w:lang w:eastAsia="ko-KR"/>
        </w:rPr>
      </w:pPr>
      <w:r w:rsidRPr="004602D9">
        <w:t>A.4.5.2.2</w:t>
      </w:r>
      <w:r w:rsidRPr="004602D9">
        <w:rPr>
          <w:rFonts w:asciiTheme="minorHAnsi" w:hAnsiTheme="minorHAnsi" w:cstheme="minorBidi"/>
          <w:sz w:val="22"/>
          <w:szCs w:val="22"/>
          <w:lang w:eastAsia="ko-KR"/>
        </w:rPr>
        <w:tab/>
      </w:r>
      <w:r>
        <w:t>E-UTRAN – NR FR1 interruptions at transitions between active and non-active during DRX in asynchronous EN-DC</w:t>
      </w:r>
      <w:r>
        <w:tab/>
        <w:t>262</w:t>
      </w:r>
    </w:p>
    <w:p w14:paraId="2A6925C6" w14:textId="77777777" w:rsidR="004602D9" w:rsidRDefault="004602D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rPr>
        <w:tab/>
      </w:r>
      <w:r>
        <w:rPr>
          <w:lang w:eastAsia="zh-CN"/>
        </w:rPr>
        <w:t>Test Purpose and Environment</w:t>
      </w:r>
      <w:r>
        <w:tab/>
        <w:t>262</w:t>
      </w:r>
    </w:p>
    <w:p w14:paraId="1EDAEC35" w14:textId="77777777" w:rsidR="004602D9" w:rsidRDefault="004602D9">
      <w:pPr>
        <w:pStyle w:val="TOC5"/>
        <w:rPr>
          <w:rFonts w:asciiTheme="minorHAnsi" w:eastAsiaTheme="minorEastAsia" w:hAnsiTheme="minorHAnsi" w:cstheme="minorBidi"/>
          <w:sz w:val="22"/>
          <w:szCs w:val="22"/>
          <w:lang w:eastAsia="ko-KR"/>
        </w:rPr>
      </w:pPr>
      <w:r>
        <w:t>A.4.5.2.2.2</w:t>
      </w:r>
      <w:r>
        <w:rPr>
          <w:rFonts w:asciiTheme="minorHAnsi" w:eastAsiaTheme="minorEastAsia" w:hAnsiTheme="minorHAnsi" w:cstheme="minorBidi"/>
          <w:sz w:val="22"/>
          <w:szCs w:val="22"/>
        </w:rPr>
        <w:tab/>
      </w:r>
      <w:r>
        <w:rPr>
          <w:lang w:eastAsia="zh-CN"/>
        </w:rPr>
        <w:t>Test Requirements</w:t>
      </w:r>
      <w:r>
        <w:tab/>
        <w:t>264</w:t>
      </w:r>
    </w:p>
    <w:p w14:paraId="4FA46779" w14:textId="77777777" w:rsidR="004602D9" w:rsidRDefault="004602D9">
      <w:pPr>
        <w:pStyle w:val="TOC4"/>
        <w:rPr>
          <w:rFonts w:asciiTheme="minorHAnsi" w:eastAsiaTheme="minorEastAsia" w:hAnsiTheme="minorHAnsi" w:cstheme="minorBidi"/>
          <w:sz w:val="22"/>
          <w:szCs w:val="22"/>
          <w:lang w:eastAsia="ko-KR"/>
        </w:rPr>
      </w:pPr>
      <w:r w:rsidRPr="004602D9">
        <w:t>A.4.5.2.3</w:t>
      </w:r>
      <w:r w:rsidRPr="004602D9">
        <w:rPr>
          <w:rFonts w:asciiTheme="minorHAnsi" w:hAnsiTheme="minorHAnsi"/>
          <w:sz w:val="22"/>
          <w:szCs w:val="22"/>
          <w:lang w:eastAsia="ko-KR"/>
        </w:rPr>
        <w:tab/>
      </w:r>
      <w:r>
        <w:t>E-UTRAN – NR FR1 interruptions during measurements on deactivated NR SCC in synchronous EN-DC</w:t>
      </w:r>
      <w:r>
        <w:tab/>
        <w:t>264</w:t>
      </w:r>
    </w:p>
    <w:p w14:paraId="71226BF7" w14:textId="77777777" w:rsidR="004602D9" w:rsidRDefault="004602D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rPr>
        <w:tab/>
      </w:r>
      <w:r>
        <w:rPr>
          <w:lang w:eastAsia="zh-CN"/>
        </w:rPr>
        <w:t>Test Purpose and Environment</w:t>
      </w:r>
      <w:r>
        <w:tab/>
        <w:t>264</w:t>
      </w:r>
    </w:p>
    <w:p w14:paraId="5094C8DB" w14:textId="77777777" w:rsidR="004602D9" w:rsidRDefault="004602D9">
      <w:pPr>
        <w:pStyle w:val="TOC5"/>
        <w:rPr>
          <w:rFonts w:asciiTheme="minorHAnsi" w:eastAsiaTheme="minorEastAsia" w:hAnsiTheme="minorHAnsi" w:cstheme="minorBidi"/>
          <w:sz w:val="22"/>
          <w:szCs w:val="22"/>
          <w:lang w:eastAsia="ko-KR"/>
        </w:rPr>
      </w:pPr>
      <w:r>
        <w:t>A.4.5.2.3.2</w:t>
      </w:r>
      <w:r>
        <w:rPr>
          <w:rFonts w:asciiTheme="minorHAnsi" w:eastAsiaTheme="minorEastAsia" w:hAnsiTheme="minorHAnsi" w:cstheme="minorBidi"/>
          <w:sz w:val="22"/>
          <w:szCs w:val="22"/>
        </w:rPr>
        <w:tab/>
      </w:r>
      <w:r>
        <w:rPr>
          <w:lang w:eastAsia="zh-CN"/>
        </w:rPr>
        <w:t>Test Requirements</w:t>
      </w:r>
      <w:r>
        <w:tab/>
        <w:t>266</w:t>
      </w:r>
    </w:p>
    <w:p w14:paraId="76EA6993" w14:textId="77777777" w:rsidR="004602D9" w:rsidRDefault="004602D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t>267</w:t>
      </w:r>
    </w:p>
    <w:p w14:paraId="19E11B73" w14:textId="77777777" w:rsidR="004602D9" w:rsidRDefault="004602D9">
      <w:pPr>
        <w:pStyle w:val="TOC4"/>
        <w:rPr>
          <w:rFonts w:asciiTheme="minorHAnsi" w:eastAsiaTheme="minorEastAsia" w:hAnsiTheme="minorHAnsi" w:cstheme="minorBidi"/>
          <w:sz w:val="22"/>
          <w:szCs w:val="22"/>
          <w:lang w:eastAsia="ko-KR"/>
        </w:rPr>
      </w:pPr>
      <w:r w:rsidRPr="004602D9">
        <w:t>A.4.5.2.5</w:t>
      </w:r>
      <w:r w:rsidRPr="004602D9">
        <w:rPr>
          <w:rFonts w:asciiTheme="minorHAnsi" w:hAnsiTheme="minorHAnsi"/>
          <w:sz w:val="22"/>
          <w:szCs w:val="22"/>
          <w:lang w:eastAsia="ko-KR"/>
        </w:rPr>
        <w:tab/>
      </w:r>
      <w:r>
        <w:t>E-UTRAN – NR FR1 interruptions during measurements on deactivated E-UTRAN SCC in synchronous EN-DC</w:t>
      </w:r>
      <w:r>
        <w:tab/>
        <w:t>270</w:t>
      </w:r>
    </w:p>
    <w:p w14:paraId="6BE6C5BE" w14:textId="77777777" w:rsidR="004602D9" w:rsidRDefault="004602D9">
      <w:pPr>
        <w:pStyle w:val="TOC4"/>
        <w:rPr>
          <w:rFonts w:asciiTheme="minorHAnsi" w:eastAsiaTheme="minorEastAsia" w:hAnsiTheme="minorHAnsi" w:cstheme="minorBidi"/>
          <w:sz w:val="22"/>
          <w:szCs w:val="22"/>
          <w:lang w:eastAsia="ko-KR"/>
        </w:rPr>
      </w:pPr>
      <w:r w:rsidRPr="004602D9">
        <w:t>A.4.5.2.6</w:t>
      </w:r>
      <w:r w:rsidRPr="004602D9">
        <w:rPr>
          <w:rFonts w:asciiTheme="minorHAnsi" w:hAnsiTheme="minorHAnsi"/>
          <w:sz w:val="22"/>
          <w:szCs w:val="22"/>
          <w:lang w:eastAsia="ko-KR"/>
        </w:rPr>
        <w:tab/>
      </w:r>
      <w:r>
        <w:t>E-UTRAN – NR FR1 interruptions during measurements on deactivated E-UTRAN SCC in asynchronous EN-DC</w:t>
      </w:r>
      <w:r>
        <w:tab/>
        <w:t>272</w:t>
      </w:r>
    </w:p>
    <w:p w14:paraId="0F3D085B" w14:textId="77777777" w:rsidR="004602D9" w:rsidRDefault="004602D9">
      <w:pPr>
        <w:pStyle w:val="TOC4"/>
        <w:rPr>
          <w:rFonts w:asciiTheme="minorHAnsi" w:eastAsiaTheme="minorEastAsia" w:hAnsiTheme="minorHAnsi" w:cstheme="minorBidi"/>
          <w:sz w:val="22"/>
          <w:szCs w:val="22"/>
          <w:lang w:eastAsia="ko-KR"/>
        </w:rPr>
      </w:pPr>
      <w:r w:rsidRPr="004602D9">
        <w:t>A.4.5.2.7</w:t>
      </w:r>
      <w:r w:rsidRPr="004602D9">
        <w:rPr>
          <w:rFonts w:asciiTheme="minorHAnsi" w:eastAsiaTheme="minorEastAsia" w:hAnsiTheme="minorHAnsi" w:cstheme="minorBidi"/>
          <w:sz w:val="22"/>
          <w:szCs w:val="22"/>
          <w:lang w:eastAsia="ko-KR"/>
        </w:rPr>
        <w:tab/>
      </w:r>
      <w:r w:rsidRPr="00CE357B">
        <w:rPr>
          <w:snapToGrid w:val="0"/>
        </w:rPr>
        <w:t>Void</w:t>
      </w:r>
      <w:r>
        <w:tab/>
        <w:t>275</w:t>
      </w:r>
    </w:p>
    <w:p w14:paraId="33764820" w14:textId="77777777" w:rsidR="004602D9" w:rsidRDefault="004602D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283</w:t>
      </w:r>
    </w:p>
    <w:p w14:paraId="5BB9CEE3" w14:textId="77777777" w:rsidR="004602D9" w:rsidRDefault="004602D9">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283</w:t>
      </w:r>
    </w:p>
    <w:p w14:paraId="0242BD73" w14:textId="77777777" w:rsidR="004602D9" w:rsidRDefault="004602D9">
      <w:pPr>
        <w:pStyle w:val="TOC5"/>
        <w:rPr>
          <w:rFonts w:asciiTheme="minorHAnsi" w:eastAsiaTheme="minorEastAsia" w:hAnsiTheme="minorHAnsi" w:cstheme="minorBidi"/>
          <w:sz w:val="22"/>
          <w:szCs w:val="22"/>
          <w:lang w:eastAsia="ko-KR"/>
        </w:rPr>
      </w:pPr>
      <w:r w:rsidRPr="004602D9">
        <w:t>A.4.5.4.1.1 Test Purpose and Environment</w:t>
      </w:r>
      <w:r w:rsidRPr="004602D9">
        <w:tab/>
      </w:r>
      <w:r>
        <w:t>283</w:t>
      </w:r>
    </w:p>
    <w:p w14:paraId="556A963B" w14:textId="77777777" w:rsidR="004602D9" w:rsidRDefault="004602D9">
      <w:pPr>
        <w:pStyle w:val="TOC5"/>
        <w:rPr>
          <w:rFonts w:asciiTheme="minorHAnsi" w:eastAsiaTheme="minorEastAsia" w:hAnsiTheme="minorHAnsi" w:cstheme="minorBidi"/>
          <w:sz w:val="22"/>
          <w:szCs w:val="22"/>
          <w:lang w:eastAsia="ko-KR"/>
        </w:rPr>
      </w:pPr>
      <w:r w:rsidRPr="004602D9">
        <w:t>A.4.5.4.1.2</w:t>
      </w:r>
      <w:r w:rsidRPr="004602D9">
        <w:rPr>
          <w:rFonts w:asciiTheme="minorHAnsi" w:eastAsiaTheme="minorEastAsia" w:hAnsiTheme="minorHAnsi" w:cstheme="minorBidi"/>
          <w:sz w:val="22"/>
          <w:szCs w:val="22"/>
          <w:lang w:eastAsia="ko-KR"/>
        </w:rPr>
        <w:tab/>
      </w:r>
      <w:r w:rsidRPr="00CE357B">
        <w:rPr>
          <w:snapToGrid w:val="0"/>
        </w:rPr>
        <w:t>Test Requirements</w:t>
      </w:r>
      <w:r>
        <w:tab/>
        <w:t>288</w:t>
      </w:r>
    </w:p>
    <w:p w14:paraId="75122AC7" w14:textId="77777777" w:rsidR="004602D9" w:rsidRDefault="004602D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288</w:t>
      </w:r>
    </w:p>
    <w:p w14:paraId="550000DD" w14:textId="77777777" w:rsidR="004602D9" w:rsidRDefault="004602D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t>288</w:t>
      </w:r>
    </w:p>
    <w:p w14:paraId="7C2DFFC3" w14:textId="77777777" w:rsidR="004602D9" w:rsidRDefault="004602D9">
      <w:pPr>
        <w:pStyle w:val="TOC5"/>
        <w:rPr>
          <w:rFonts w:asciiTheme="minorHAnsi" w:eastAsiaTheme="minorEastAsia" w:hAnsiTheme="minorHAnsi" w:cstheme="minorBidi"/>
          <w:sz w:val="22"/>
          <w:szCs w:val="22"/>
          <w:lang w:eastAsia="ko-KR"/>
        </w:rPr>
      </w:pPr>
      <w:r w:rsidRPr="004602D9">
        <w:t>A.4.5.5.1.1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288</w:t>
      </w:r>
    </w:p>
    <w:p w14:paraId="0BB9E81C" w14:textId="77777777" w:rsidR="004602D9" w:rsidRDefault="004602D9">
      <w:pPr>
        <w:pStyle w:val="TOC5"/>
        <w:rPr>
          <w:rFonts w:asciiTheme="minorHAnsi" w:eastAsiaTheme="minorEastAsia" w:hAnsiTheme="minorHAnsi" w:cstheme="minorBidi"/>
          <w:sz w:val="22"/>
          <w:szCs w:val="22"/>
          <w:lang w:eastAsia="ko-KR"/>
        </w:rPr>
      </w:pPr>
      <w:r w:rsidRPr="004602D9">
        <w:t>A.4.5.5.1.2</w:t>
      </w:r>
      <w:r w:rsidRPr="004602D9">
        <w:rPr>
          <w:rFonts w:asciiTheme="minorHAnsi" w:eastAsiaTheme="minorEastAsia" w:hAnsiTheme="minorHAnsi" w:cstheme="minorBidi"/>
          <w:sz w:val="22"/>
          <w:szCs w:val="22"/>
          <w:lang w:eastAsia="ko-KR"/>
        </w:rPr>
        <w:tab/>
      </w:r>
      <w:r w:rsidRPr="00CE357B">
        <w:rPr>
          <w:snapToGrid w:val="0"/>
        </w:rPr>
        <w:t>Test Requirements</w:t>
      </w:r>
      <w:r>
        <w:tab/>
        <w:t>292</w:t>
      </w:r>
    </w:p>
    <w:p w14:paraId="760A2ED8" w14:textId="77777777" w:rsidR="004602D9" w:rsidRDefault="004602D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t>292</w:t>
      </w:r>
    </w:p>
    <w:p w14:paraId="7FB408E7" w14:textId="77777777" w:rsidR="004602D9" w:rsidRDefault="004602D9">
      <w:pPr>
        <w:pStyle w:val="TOC5"/>
        <w:rPr>
          <w:rFonts w:asciiTheme="minorHAnsi" w:eastAsiaTheme="minorEastAsia" w:hAnsiTheme="minorHAnsi" w:cstheme="minorBidi"/>
          <w:sz w:val="22"/>
          <w:szCs w:val="22"/>
          <w:lang w:eastAsia="ko-KR"/>
        </w:rPr>
      </w:pPr>
      <w:r w:rsidRPr="004602D9">
        <w:t>A.4.5.5.2.1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292</w:t>
      </w:r>
    </w:p>
    <w:p w14:paraId="38C6909C" w14:textId="77777777" w:rsidR="004602D9" w:rsidRDefault="004602D9">
      <w:pPr>
        <w:pStyle w:val="TOC5"/>
        <w:rPr>
          <w:rFonts w:asciiTheme="minorHAnsi" w:eastAsiaTheme="minorEastAsia" w:hAnsiTheme="minorHAnsi" w:cstheme="minorBidi"/>
          <w:sz w:val="22"/>
          <w:szCs w:val="22"/>
          <w:lang w:eastAsia="ko-KR"/>
        </w:rPr>
      </w:pPr>
      <w:r w:rsidRPr="004602D9">
        <w:t>A.4.5.5.2.2</w:t>
      </w:r>
      <w:r w:rsidRPr="004602D9">
        <w:rPr>
          <w:rFonts w:asciiTheme="minorHAnsi" w:eastAsiaTheme="minorEastAsia" w:hAnsiTheme="minorHAnsi" w:cstheme="minorBidi"/>
          <w:sz w:val="22"/>
          <w:szCs w:val="22"/>
          <w:lang w:eastAsia="ko-KR"/>
        </w:rPr>
        <w:tab/>
      </w:r>
      <w:r w:rsidRPr="00CE357B">
        <w:rPr>
          <w:snapToGrid w:val="0"/>
        </w:rPr>
        <w:t>Test Requirements</w:t>
      </w:r>
      <w:r>
        <w:tab/>
        <w:t>296</w:t>
      </w:r>
    </w:p>
    <w:p w14:paraId="34A692E7" w14:textId="77777777" w:rsidR="004602D9" w:rsidRDefault="004602D9">
      <w:pPr>
        <w:pStyle w:val="TOC4"/>
        <w:rPr>
          <w:rFonts w:asciiTheme="minorHAnsi" w:eastAsiaTheme="minorEastAsia" w:hAnsiTheme="minorHAnsi" w:cstheme="minorBidi"/>
          <w:sz w:val="22"/>
          <w:szCs w:val="22"/>
          <w:lang w:eastAsia="ko-KR"/>
        </w:rPr>
      </w:pPr>
      <w:r>
        <w:lastRenderedPageBreak/>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t>297</w:t>
      </w:r>
    </w:p>
    <w:p w14:paraId="755E86C6" w14:textId="77777777" w:rsidR="004602D9" w:rsidRDefault="004602D9">
      <w:pPr>
        <w:pStyle w:val="TOC5"/>
        <w:rPr>
          <w:rFonts w:asciiTheme="minorHAnsi" w:eastAsiaTheme="minorEastAsia" w:hAnsiTheme="minorHAnsi" w:cstheme="minorBidi"/>
          <w:sz w:val="22"/>
          <w:szCs w:val="22"/>
          <w:lang w:eastAsia="ko-KR"/>
        </w:rPr>
      </w:pPr>
      <w:r w:rsidRPr="004602D9">
        <w:t>A.4.5.5.3.1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297</w:t>
      </w:r>
    </w:p>
    <w:p w14:paraId="4665587C" w14:textId="77777777" w:rsidR="004602D9" w:rsidRDefault="004602D9">
      <w:pPr>
        <w:pStyle w:val="TOC5"/>
        <w:rPr>
          <w:rFonts w:asciiTheme="minorHAnsi" w:eastAsiaTheme="minorEastAsia" w:hAnsiTheme="minorHAnsi" w:cstheme="minorBidi"/>
          <w:sz w:val="22"/>
          <w:szCs w:val="22"/>
          <w:lang w:eastAsia="ko-KR"/>
        </w:rPr>
      </w:pPr>
      <w:r w:rsidRPr="004602D9">
        <w:t>A.4.5.5.3.2</w:t>
      </w:r>
      <w:r w:rsidRPr="004602D9">
        <w:rPr>
          <w:rFonts w:asciiTheme="minorHAnsi" w:eastAsiaTheme="minorEastAsia" w:hAnsiTheme="minorHAnsi" w:cstheme="minorBidi"/>
          <w:sz w:val="22"/>
          <w:szCs w:val="22"/>
          <w:lang w:eastAsia="ko-KR"/>
        </w:rPr>
        <w:tab/>
      </w:r>
      <w:r w:rsidRPr="00CE357B">
        <w:rPr>
          <w:snapToGrid w:val="0"/>
        </w:rPr>
        <w:t>Test Requirements</w:t>
      </w:r>
      <w:r>
        <w:tab/>
        <w:t>301</w:t>
      </w:r>
    </w:p>
    <w:p w14:paraId="39005EF2" w14:textId="77777777" w:rsidR="004602D9" w:rsidRDefault="004602D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t>302</w:t>
      </w:r>
    </w:p>
    <w:p w14:paraId="5E4731D8" w14:textId="77777777" w:rsidR="004602D9" w:rsidRDefault="004602D9">
      <w:pPr>
        <w:pStyle w:val="TOC5"/>
        <w:rPr>
          <w:rFonts w:asciiTheme="minorHAnsi" w:eastAsiaTheme="minorEastAsia" w:hAnsiTheme="minorHAnsi" w:cstheme="minorBidi"/>
          <w:sz w:val="22"/>
          <w:szCs w:val="22"/>
          <w:lang w:eastAsia="ko-KR"/>
        </w:rPr>
      </w:pPr>
      <w:r w:rsidRPr="004602D9">
        <w:t>A.4.5.5.4.1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302</w:t>
      </w:r>
    </w:p>
    <w:p w14:paraId="6C5013B1" w14:textId="77777777" w:rsidR="004602D9" w:rsidRDefault="004602D9">
      <w:pPr>
        <w:pStyle w:val="TOC5"/>
        <w:rPr>
          <w:rFonts w:asciiTheme="minorHAnsi" w:eastAsiaTheme="minorEastAsia" w:hAnsiTheme="minorHAnsi" w:cstheme="minorBidi"/>
          <w:sz w:val="22"/>
          <w:szCs w:val="22"/>
          <w:lang w:eastAsia="ko-KR"/>
        </w:rPr>
      </w:pPr>
      <w:r w:rsidRPr="004602D9">
        <w:t>A.4.5.5.4.2</w:t>
      </w:r>
      <w:r w:rsidRPr="004602D9">
        <w:rPr>
          <w:rFonts w:asciiTheme="minorHAnsi" w:eastAsiaTheme="minorEastAsia" w:hAnsiTheme="minorHAnsi" w:cstheme="minorBidi"/>
          <w:sz w:val="22"/>
          <w:szCs w:val="22"/>
          <w:lang w:eastAsia="ko-KR"/>
        </w:rPr>
        <w:tab/>
      </w:r>
      <w:r w:rsidRPr="00CE357B">
        <w:rPr>
          <w:snapToGrid w:val="0"/>
        </w:rPr>
        <w:t>Test Requirements</w:t>
      </w:r>
      <w:r>
        <w:tab/>
        <w:t>307</w:t>
      </w:r>
    </w:p>
    <w:p w14:paraId="5710608A" w14:textId="77777777" w:rsidR="004602D9" w:rsidRDefault="004602D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t>308</w:t>
      </w:r>
    </w:p>
    <w:p w14:paraId="2A54760F" w14:textId="77777777" w:rsidR="004602D9" w:rsidRDefault="004602D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t>308</w:t>
      </w:r>
    </w:p>
    <w:p w14:paraId="0541F4D2" w14:textId="77777777" w:rsidR="004602D9" w:rsidRDefault="004602D9">
      <w:pPr>
        <w:pStyle w:val="TOC5"/>
        <w:rPr>
          <w:rFonts w:asciiTheme="minorHAnsi" w:eastAsiaTheme="minorEastAsia" w:hAnsiTheme="minorHAnsi" w:cstheme="minorBidi"/>
          <w:sz w:val="22"/>
          <w:szCs w:val="22"/>
          <w:lang w:eastAsia="ko-KR"/>
        </w:rPr>
      </w:pPr>
      <w:r w:rsidRPr="004602D9">
        <w:t>A.4.5.6.1.1</w:t>
      </w:r>
      <w:r w:rsidRPr="004602D9">
        <w:rPr>
          <w:rFonts w:asciiTheme="minorHAnsi" w:eastAsiaTheme="minorEastAsia" w:hAnsiTheme="minorHAnsi"/>
          <w:sz w:val="22"/>
          <w:szCs w:val="22"/>
          <w:lang w:eastAsia="ko-KR"/>
        </w:rPr>
        <w:tab/>
      </w:r>
      <w:r w:rsidRPr="00CE357B">
        <w:rPr>
          <w:rFonts w:cs="Arial"/>
          <w:lang w:val="en-US"/>
        </w:rPr>
        <w:t>E-UTRAN – NR PSCell FR1 DL active BWP switch in non-DRX in synchronous EN-DC</w:t>
      </w:r>
      <w:r>
        <w:tab/>
        <w:t>308</w:t>
      </w:r>
    </w:p>
    <w:p w14:paraId="4E59C7D2" w14:textId="77777777" w:rsidR="004602D9" w:rsidRDefault="004602D9">
      <w:pPr>
        <w:pStyle w:val="TOC6"/>
        <w:rPr>
          <w:rFonts w:asciiTheme="minorHAnsi" w:eastAsiaTheme="minorEastAsia" w:hAnsiTheme="minorHAnsi" w:cstheme="minorBidi"/>
          <w:sz w:val="22"/>
          <w:szCs w:val="22"/>
          <w:lang w:eastAsia="ko-KR"/>
        </w:rPr>
      </w:pPr>
      <w:r w:rsidRPr="004602D9">
        <w:t>A.4.5.6.1.1.1</w:t>
      </w:r>
      <w:r w:rsidRPr="004602D9">
        <w:rPr>
          <w:rFonts w:asciiTheme="minorHAnsi" w:hAnsiTheme="minorHAnsi" w:cstheme="minorBidi"/>
          <w:sz w:val="22"/>
          <w:szCs w:val="22"/>
          <w:lang w:eastAsia="ko-KR"/>
        </w:rPr>
        <w:tab/>
      </w:r>
      <w:r w:rsidRPr="00CE357B">
        <w:rPr>
          <w:rFonts w:eastAsia="MS Mincho"/>
        </w:rPr>
        <w:t>Test Purpose and Environment</w:t>
      </w:r>
      <w:r>
        <w:tab/>
        <w:t>308</w:t>
      </w:r>
    </w:p>
    <w:p w14:paraId="6553B19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4.5.6.1.1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311</w:t>
      </w:r>
    </w:p>
    <w:p w14:paraId="56D0895A" w14:textId="77777777" w:rsidR="004602D9" w:rsidRDefault="004602D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t>312</w:t>
      </w:r>
    </w:p>
    <w:p w14:paraId="193234F0" w14:textId="77777777" w:rsidR="004602D9" w:rsidRDefault="004602D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t>312</w:t>
      </w:r>
    </w:p>
    <w:p w14:paraId="36259C9A" w14:textId="77777777" w:rsidR="004602D9" w:rsidRDefault="004602D9">
      <w:pPr>
        <w:pStyle w:val="TOC6"/>
        <w:rPr>
          <w:rFonts w:asciiTheme="minorHAnsi" w:eastAsiaTheme="minorEastAsia" w:hAnsiTheme="minorHAnsi" w:cstheme="minorBidi"/>
          <w:sz w:val="22"/>
          <w:szCs w:val="22"/>
          <w:lang w:eastAsia="ko-KR"/>
        </w:rPr>
      </w:pPr>
      <w:r w:rsidRPr="004602D9">
        <w:t>A.4.5.6.2.1.1</w:t>
      </w:r>
      <w:r w:rsidRPr="004602D9">
        <w:rPr>
          <w:rFonts w:asciiTheme="minorHAnsi" w:hAnsiTheme="minorHAnsi" w:cstheme="minorBidi"/>
          <w:sz w:val="22"/>
          <w:szCs w:val="22"/>
          <w:lang w:eastAsia="ko-KR"/>
        </w:rPr>
        <w:tab/>
      </w:r>
      <w:r w:rsidRPr="00CE357B">
        <w:rPr>
          <w:rFonts w:eastAsia="MS Mincho"/>
        </w:rPr>
        <w:t>Test Purpose and Environment</w:t>
      </w:r>
      <w:r>
        <w:tab/>
        <w:t>312</w:t>
      </w:r>
    </w:p>
    <w:p w14:paraId="5BF58960" w14:textId="77777777" w:rsidR="004602D9" w:rsidRDefault="004602D9">
      <w:pPr>
        <w:pStyle w:val="TOC6"/>
        <w:rPr>
          <w:rFonts w:asciiTheme="minorHAnsi" w:eastAsiaTheme="minorEastAsia" w:hAnsiTheme="minorHAnsi" w:cstheme="minorBidi"/>
          <w:sz w:val="22"/>
          <w:szCs w:val="22"/>
          <w:lang w:eastAsia="ko-KR"/>
        </w:rPr>
      </w:pPr>
      <w:r w:rsidRPr="004602D9">
        <w:t>A.4.5.6.2.2.2</w:t>
      </w:r>
      <w:r w:rsidRPr="004602D9">
        <w:rPr>
          <w:rFonts w:asciiTheme="minorHAnsi" w:hAnsiTheme="minorHAnsi" w:cstheme="minorBidi"/>
          <w:sz w:val="22"/>
          <w:szCs w:val="22"/>
          <w:lang w:eastAsia="ko-KR"/>
        </w:rPr>
        <w:tab/>
      </w:r>
      <w:r w:rsidRPr="00CE357B">
        <w:rPr>
          <w:rFonts w:eastAsia="MS Mincho"/>
        </w:rPr>
        <w:t>Test Requirements</w:t>
      </w:r>
      <w:r>
        <w:tab/>
        <w:t>314</w:t>
      </w:r>
    </w:p>
    <w:p w14:paraId="75A40203" w14:textId="77777777" w:rsidR="004602D9" w:rsidRDefault="004602D9">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314</w:t>
      </w:r>
    </w:p>
    <w:p w14:paraId="2FEE1AA3" w14:textId="77777777" w:rsidR="004602D9" w:rsidRDefault="004602D9">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314</w:t>
      </w:r>
    </w:p>
    <w:p w14:paraId="5C80A845" w14:textId="77777777" w:rsidR="004602D9" w:rsidRDefault="004602D9">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314</w:t>
      </w:r>
    </w:p>
    <w:p w14:paraId="4EC43CBA" w14:textId="77777777" w:rsidR="004602D9" w:rsidRDefault="004602D9">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318</w:t>
      </w:r>
    </w:p>
    <w:p w14:paraId="595A875B" w14:textId="77777777" w:rsidR="004602D9" w:rsidRDefault="004602D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t>318</w:t>
      </w:r>
    </w:p>
    <w:p w14:paraId="01079B75" w14:textId="77777777" w:rsidR="004602D9" w:rsidRDefault="004602D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318</w:t>
      </w:r>
    </w:p>
    <w:p w14:paraId="1BE3927A" w14:textId="77777777" w:rsidR="004602D9" w:rsidRDefault="004602D9">
      <w:pPr>
        <w:pStyle w:val="TOC4"/>
        <w:rPr>
          <w:rFonts w:asciiTheme="minorHAnsi" w:eastAsiaTheme="minorEastAsia" w:hAnsiTheme="minorHAnsi" w:cstheme="minorBidi"/>
          <w:sz w:val="22"/>
          <w:szCs w:val="22"/>
          <w:lang w:eastAsia="ko-KR"/>
        </w:rPr>
      </w:pPr>
      <w:r w:rsidRPr="004602D9">
        <w:t>A.4.6.1.1</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w:t>
      </w:r>
      <w:r>
        <w:tab/>
        <w:t>318</w:t>
      </w:r>
    </w:p>
    <w:p w14:paraId="047703EE" w14:textId="77777777" w:rsidR="004602D9" w:rsidRDefault="004602D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318</w:t>
      </w:r>
    </w:p>
    <w:p w14:paraId="64DE6384" w14:textId="77777777" w:rsidR="004602D9" w:rsidRDefault="004602D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318</w:t>
      </w:r>
    </w:p>
    <w:p w14:paraId="429C9AEE" w14:textId="77777777" w:rsidR="004602D9" w:rsidRDefault="004602D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320</w:t>
      </w:r>
    </w:p>
    <w:p w14:paraId="0CF061B3" w14:textId="77777777" w:rsidR="004602D9" w:rsidRDefault="004602D9">
      <w:pPr>
        <w:pStyle w:val="TOC4"/>
        <w:rPr>
          <w:rFonts w:asciiTheme="minorHAnsi" w:eastAsiaTheme="minorEastAsia" w:hAnsiTheme="minorHAnsi" w:cstheme="minorBidi"/>
          <w:sz w:val="22"/>
          <w:szCs w:val="22"/>
          <w:lang w:eastAsia="ko-KR"/>
        </w:rPr>
      </w:pPr>
      <w:r w:rsidRPr="004602D9">
        <w:t>A.4.6.1.2</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DRX</w:t>
      </w:r>
      <w:r>
        <w:tab/>
        <w:t>320</w:t>
      </w:r>
    </w:p>
    <w:p w14:paraId="7CE0BD35" w14:textId="77777777" w:rsidR="004602D9" w:rsidRDefault="004602D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320</w:t>
      </w:r>
    </w:p>
    <w:p w14:paraId="54C78866"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321</w:t>
      </w:r>
    </w:p>
    <w:p w14:paraId="05C88B7F"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323</w:t>
      </w:r>
    </w:p>
    <w:p w14:paraId="799C43D3" w14:textId="77777777" w:rsidR="004602D9" w:rsidRDefault="004602D9">
      <w:pPr>
        <w:pStyle w:val="TOC4"/>
        <w:rPr>
          <w:rFonts w:asciiTheme="minorHAnsi" w:eastAsiaTheme="minorEastAsia" w:hAnsiTheme="minorHAnsi" w:cstheme="minorBidi"/>
          <w:sz w:val="22"/>
          <w:szCs w:val="22"/>
          <w:lang w:eastAsia="ko-KR"/>
        </w:rPr>
      </w:pPr>
      <w:r w:rsidRPr="004602D9">
        <w:t>A.4.6.1.3</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non-DRX</w:t>
      </w:r>
      <w:r>
        <w:tab/>
        <w:t>323</w:t>
      </w:r>
    </w:p>
    <w:p w14:paraId="7AE2FACC" w14:textId="77777777" w:rsidR="004602D9" w:rsidRDefault="004602D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323</w:t>
      </w:r>
    </w:p>
    <w:p w14:paraId="70BC5BC4" w14:textId="77777777" w:rsidR="004602D9" w:rsidRDefault="004602D9">
      <w:pPr>
        <w:pStyle w:val="TOC5"/>
        <w:rPr>
          <w:rFonts w:asciiTheme="minorHAnsi" w:eastAsiaTheme="minorEastAsia" w:hAnsiTheme="minorHAnsi" w:cstheme="minorBidi"/>
          <w:sz w:val="22"/>
          <w:szCs w:val="22"/>
          <w:lang w:eastAsia="ko-KR"/>
        </w:rPr>
      </w:pPr>
      <w:r w:rsidRPr="004602D9">
        <w:t>A.4.6.1.3.2</w:t>
      </w:r>
      <w:r w:rsidRPr="004602D9">
        <w:rPr>
          <w:rFonts w:asciiTheme="minorHAnsi" w:eastAsiaTheme="minorEastAsia" w:hAnsiTheme="minorHAnsi" w:cstheme="minorBidi"/>
          <w:sz w:val="22"/>
          <w:szCs w:val="22"/>
          <w:lang w:eastAsia="ko-KR"/>
        </w:rPr>
        <w:tab/>
      </w:r>
      <w:r w:rsidRPr="00CE357B">
        <w:rPr>
          <w:snapToGrid w:val="0"/>
        </w:rPr>
        <w:t>Test parameters</w:t>
      </w:r>
      <w:r>
        <w:tab/>
        <w:t>323</w:t>
      </w:r>
    </w:p>
    <w:p w14:paraId="0519718E" w14:textId="77777777" w:rsidR="004602D9" w:rsidRDefault="004602D9">
      <w:pPr>
        <w:pStyle w:val="TOC5"/>
        <w:rPr>
          <w:rFonts w:asciiTheme="minorHAnsi" w:eastAsiaTheme="minorEastAsia" w:hAnsiTheme="minorHAnsi" w:cstheme="minorBidi"/>
          <w:sz w:val="22"/>
          <w:szCs w:val="22"/>
          <w:lang w:eastAsia="ko-KR"/>
        </w:rPr>
      </w:pPr>
      <w:r w:rsidRPr="004602D9">
        <w:t>A.4.6.1.3.3</w:t>
      </w:r>
      <w:r w:rsidRPr="004602D9">
        <w:rPr>
          <w:rFonts w:asciiTheme="minorHAnsi" w:eastAsiaTheme="minorEastAsia" w:hAnsiTheme="minorHAnsi" w:cstheme="minorBidi"/>
          <w:sz w:val="22"/>
          <w:szCs w:val="22"/>
          <w:lang w:eastAsia="ko-KR"/>
        </w:rPr>
        <w:tab/>
      </w:r>
      <w:r w:rsidRPr="00CE357B">
        <w:rPr>
          <w:snapToGrid w:val="0"/>
        </w:rPr>
        <w:t>Test Requirements</w:t>
      </w:r>
      <w:r>
        <w:tab/>
        <w:t>325</w:t>
      </w:r>
    </w:p>
    <w:p w14:paraId="3C261819" w14:textId="77777777" w:rsidR="004602D9" w:rsidRDefault="004602D9">
      <w:pPr>
        <w:pStyle w:val="TOC4"/>
        <w:rPr>
          <w:rFonts w:asciiTheme="minorHAnsi" w:eastAsiaTheme="minorEastAsia" w:hAnsiTheme="minorHAnsi" w:cstheme="minorBidi"/>
          <w:sz w:val="22"/>
          <w:szCs w:val="22"/>
          <w:lang w:eastAsia="ko-KR"/>
        </w:rPr>
      </w:pPr>
      <w:r w:rsidRPr="004602D9">
        <w:t>A.4.6.1.4</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DRX</w:t>
      </w:r>
      <w:r>
        <w:tab/>
        <w:t>325</w:t>
      </w:r>
    </w:p>
    <w:p w14:paraId="1C7743D0" w14:textId="77777777" w:rsidR="004602D9" w:rsidRDefault="004602D9">
      <w:pPr>
        <w:pStyle w:val="TOC5"/>
        <w:rPr>
          <w:rFonts w:asciiTheme="minorHAnsi" w:eastAsiaTheme="minorEastAsia" w:hAnsiTheme="minorHAnsi" w:cstheme="minorBidi"/>
          <w:sz w:val="22"/>
          <w:szCs w:val="22"/>
          <w:lang w:eastAsia="ko-KR"/>
        </w:rPr>
      </w:pPr>
      <w:r w:rsidRPr="004602D9">
        <w:t>A.4.6.1.4.1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325</w:t>
      </w:r>
    </w:p>
    <w:p w14:paraId="2671360A" w14:textId="77777777" w:rsidR="004602D9" w:rsidRDefault="004602D9">
      <w:pPr>
        <w:pStyle w:val="TOC5"/>
        <w:rPr>
          <w:rFonts w:asciiTheme="minorHAnsi" w:eastAsiaTheme="minorEastAsia" w:hAnsiTheme="minorHAnsi" w:cstheme="minorBidi"/>
          <w:sz w:val="22"/>
          <w:szCs w:val="22"/>
          <w:lang w:eastAsia="ko-KR"/>
        </w:rPr>
      </w:pPr>
      <w:r w:rsidRPr="004602D9">
        <w:t>A.4.6.1.4.2</w:t>
      </w:r>
      <w:r w:rsidRPr="004602D9">
        <w:rPr>
          <w:rFonts w:asciiTheme="minorHAnsi" w:eastAsiaTheme="minorEastAsia" w:hAnsiTheme="minorHAnsi" w:cstheme="minorBidi"/>
          <w:sz w:val="22"/>
          <w:szCs w:val="22"/>
          <w:lang w:eastAsia="ko-KR"/>
        </w:rPr>
        <w:tab/>
      </w:r>
      <w:r w:rsidRPr="00CE357B">
        <w:rPr>
          <w:snapToGrid w:val="0"/>
        </w:rPr>
        <w:t>Test parameters</w:t>
      </w:r>
      <w:r>
        <w:tab/>
        <w:t>326</w:t>
      </w:r>
    </w:p>
    <w:p w14:paraId="6032EF4E" w14:textId="77777777" w:rsidR="004602D9" w:rsidRDefault="004602D9">
      <w:pPr>
        <w:pStyle w:val="TOC5"/>
        <w:rPr>
          <w:rFonts w:asciiTheme="minorHAnsi" w:eastAsiaTheme="minorEastAsia" w:hAnsiTheme="minorHAnsi" w:cstheme="minorBidi"/>
          <w:sz w:val="22"/>
          <w:szCs w:val="22"/>
          <w:lang w:eastAsia="ko-KR"/>
        </w:rPr>
      </w:pPr>
      <w:r w:rsidRPr="004602D9">
        <w:t>A.4.6.1.4.3</w:t>
      </w:r>
      <w:r w:rsidRPr="004602D9">
        <w:rPr>
          <w:rFonts w:asciiTheme="minorHAnsi" w:eastAsiaTheme="minorEastAsia" w:hAnsiTheme="minorHAnsi" w:cstheme="minorBidi"/>
          <w:sz w:val="22"/>
          <w:szCs w:val="22"/>
          <w:lang w:eastAsia="ko-KR"/>
        </w:rPr>
        <w:tab/>
      </w:r>
      <w:r w:rsidRPr="00CE357B">
        <w:rPr>
          <w:snapToGrid w:val="0"/>
        </w:rPr>
        <w:t>Test Requirements</w:t>
      </w:r>
      <w:r>
        <w:tab/>
        <w:t>328</w:t>
      </w:r>
    </w:p>
    <w:p w14:paraId="1D135CBA" w14:textId="77777777" w:rsidR="004602D9" w:rsidRDefault="004602D9">
      <w:pPr>
        <w:pStyle w:val="TOC4"/>
        <w:rPr>
          <w:rFonts w:asciiTheme="minorHAnsi" w:eastAsiaTheme="minorEastAsia" w:hAnsiTheme="minorHAnsi" w:cstheme="minorBidi"/>
          <w:sz w:val="22"/>
          <w:szCs w:val="22"/>
          <w:lang w:eastAsia="ko-KR"/>
        </w:rPr>
      </w:pPr>
      <w:r w:rsidRPr="004602D9">
        <w:t>A.4.6.1.5</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 with SSB index reading</w:t>
      </w:r>
      <w:r>
        <w:tab/>
        <w:t>328</w:t>
      </w:r>
    </w:p>
    <w:p w14:paraId="0AD919CD" w14:textId="77777777" w:rsidR="004602D9" w:rsidRDefault="004602D9">
      <w:pPr>
        <w:pStyle w:val="TOC5"/>
        <w:rPr>
          <w:rFonts w:asciiTheme="minorHAnsi" w:eastAsiaTheme="minorEastAsia" w:hAnsiTheme="minorHAnsi" w:cstheme="minorBidi"/>
          <w:sz w:val="22"/>
          <w:szCs w:val="22"/>
          <w:lang w:eastAsia="ko-KR"/>
        </w:rPr>
      </w:pPr>
      <w:r w:rsidRPr="004602D9">
        <w:t>A.4.6.1.5.1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328</w:t>
      </w:r>
    </w:p>
    <w:p w14:paraId="45BF72DD" w14:textId="77777777" w:rsidR="004602D9" w:rsidRDefault="004602D9">
      <w:pPr>
        <w:pStyle w:val="TOC5"/>
        <w:rPr>
          <w:rFonts w:asciiTheme="minorHAnsi" w:eastAsiaTheme="minorEastAsia" w:hAnsiTheme="minorHAnsi" w:cstheme="minorBidi"/>
          <w:sz w:val="22"/>
          <w:szCs w:val="22"/>
          <w:lang w:eastAsia="ko-KR"/>
        </w:rPr>
      </w:pPr>
      <w:r w:rsidRPr="004602D9">
        <w:t>A.4.6.1.5.2</w:t>
      </w:r>
      <w:r w:rsidRPr="004602D9">
        <w:rPr>
          <w:rFonts w:asciiTheme="minorHAnsi" w:eastAsiaTheme="minorEastAsia" w:hAnsiTheme="minorHAnsi" w:cstheme="minorBidi"/>
          <w:sz w:val="22"/>
          <w:szCs w:val="22"/>
          <w:lang w:eastAsia="ko-KR"/>
        </w:rPr>
        <w:tab/>
      </w:r>
      <w:r w:rsidRPr="00CE357B">
        <w:rPr>
          <w:snapToGrid w:val="0"/>
        </w:rPr>
        <w:t>Test parameters</w:t>
      </w:r>
      <w:r>
        <w:tab/>
        <w:t>328</w:t>
      </w:r>
    </w:p>
    <w:p w14:paraId="5CA65443" w14:textId="77777777" w:rsidR="004602D9" w:rsidRDefault="004602D9">
      <w:pPr>
        <w:pStyle w:val="TOC5"/>
        <w:rPr>
          <w:rFonts w:asciiTheme="minorHAnsi" w:eastAsiaTheme="minorEastAsia" w:hAnsiTheme="minorHAnsi" w:cstheme="minorBidi"/>
          <w:sz w:val="22"/>
          <w:szCs w:val="22"/>
          <w:lang w:eastAsia="ko-KR"/>
        </w:rPr>
      </w:pPr>
      <w:r w:rsidRPr="004602D9">
        <w:t>A.4.6.1.5.3</w:t>
      </w:r>
      <w:r w:rsidRPr="004602D9">
        <w:rPr>
          <w:rFonts w:asciiTheme="minorHAnsi" w:eastAsiaTheme="minorEastAsia" w:hAnsiTheme="minorHAnsi" w:cstheme="minorBidi"/>
          <w:sz w:val="22"/>
          <w:szCs w:val="22"/>
          <w:lang w:eastAsia="ko-KR"/>
        </w:rPr>
        <w:tab/>
      </w:r>
      <w:r w:rsidRPr="00CE357B">
        <w:rPr>
          <w:snapToGrid w:val="0"/>
        </w:rPr>
        <w:t>Test Requirements</w:t>
      </w:r>
      <w:r>
        <w:tab/>
        <w:t>330</w:t>
      </w:r>
    </w:p>
    <w:p w14:paraId="73FB6F38" w14:textId="77777777" w:rsidR="004602D9" w:rsidRDefault="004602D9">
      <w:pPr>
        <w:pStyle w:val="TOC4"/>
        <w:rPr>
          <w:rFonts w:asciiTheme="minorHAnsi" w:eastAsiaTheme="minorEastAsia" w:hAnsiTheme="minorHAnsi" w:cstheme="minorBidi"/>
          <w:sz w:val="22"/>
          <w:szCs w:val="22"/>
          <w:lang w:eastAsia="ko-KR"/>
        </w:rPr>
      </w:pPr>
      <w:r w:rsidRPr="004602D9">
        <w:t>A.4.6.1.6</w:t>
      </w:r>
      <w:r w:rsidRPr="004602D9">
        <w:rPr>
          <w:rFonts w:asciiTheme="minorHAnsi" w:eastAsiaTheme="minorEastAsia" w:hAnsiTheme="minorHAnsi" w:cstheme="minorBidi"/>
          <w:sz w:val="22"/>
          <w:szCs w:val="22"/>
          <w:lang w:eastAsia="ko-KR"/>
        </w:rPr>
        <w:tab/>
      </w:r>
      <w:r w:rsidRPr="00CE357B">
        <w:rPr>
          <w:snapToGrid w:val="0"/>
        </w:rPr>
        <w:t>EN-DC event triggered reporting tests with SSB index reading with per-UE gaps</w:t>
      </w:r>
      <w:r>
        <w:tab/>
        <w:t>331</w:t>
      </w:r>
    </w:p>
    <w:p w14:paraId="0FE6B23B" w14:textId="77777777" w:rsidR="004602D9" w:rsidRDefault="004602D9">
      <w:pPr>
        <w:pStyle w:val="TOC5"/>
        <w:rPr>
          <w:rFonts w:asciiTheme="minorHAnsi" w:eastAsiaTheme="minorEastAsia" w:hAnsiTheme="minorHAnsi" w:cstheme="minorBidi"/>
          <w:sz w:val="22"/>
          <w:szCs w:val="22"/>
          <w:lang w:eastAsia="ko-KR"/>
        </w:rPr>
      </w:pPr>
      <w:r w:rsidRPr="004602D9">
        <w:t>A.4.6.1.6.1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331</w:t>
      </w:r>
    </w:p>
    <w:p w14:paraId="205030B7" w14:textId="77777777" w:rsidR="004602D9" w:rsidRDefault="004602D9">
      <w:pPr>
        <w:pStyle w:val="TOC5"/>
        <w:rPr>
          <w:rFonts w:asciiTheme="minorHAnsi" w:eastAsiaTheme="minorEastAsia" w:hAnsiTheme="minorHAnsi" w:cstheme="minorBidi"/>
          <w:sz w:val="22"/>
          <w:szCs w:val="22"/>
          <w:lang w:eastAsia="ko-KR"/>
        </w:rPr>
      </w:pPr>
      <w:r w:rsidRPr="004602D9">
        <w:t>A.4.6.1.6.2</w:t>
      </w:r>
      <w:r w:rsidRPr="004602D9">
        <w:rPr>
          <w:rFonts w:asciiTheme="minorHAnsi" w:eastAsiaTheme="minorEastAsia" w:hAnsiTheme="minorHAnsi" w:cstheme="minorBidi"/>
          <w:sz w:val="22"/>
          <w:szCs w:val="22"/>
          <w:lang w:eastAsia="ko-KR"/>
        </w:rPr>
        <w:tab/>
      </w:r>
      <w:r w:rsidRPr="00CE357B">
        <w:rPr>
          <w:snapToGrid w:val="0"/>
        </w:rPr>
        <w:t>Test parameters</w:t>
      </w:r>
      <w:r>
        <w:tab/>
        <w:t>331</w:t>
      </w:r>
    </w:p>
    <w:p w14:paraId="3F69A78F" w14:textId="77777777" w:rsidR="004602D9" w:rsidRDefault="004602D9">
      <w:pPr>
        <w:pStyle w:val="TOC5"/>
        <w:rPr>
          <w:rFonts w:asciiTheme="minorHAnsi" w:eastAsiaTheme="minorEastAsia" w:hAnsiTheme="minorHAnsi" w:cstheme="minorBidi"/>
          <w:sz w:val="22"/>
          <w:szCs w:val="22"/>
          <w:lang w:eastAsia="ko-KR"/>
        </w:rPr>
      </w:pPr>
      <w:r w:rsidRPr="004602D9">
        <w:t>A.4.6.1.6.3</w:t>
      </w:r>
      <w:r w:rsidRPr="004602D9">
        <w:rPr>
          <w:rFonts w:asciiTheme="minorHAnsi" w:eastAsiaTheme="minorEastAsia" w:hAnsiTheme="minorHAnsi" w:cstheme="minorBidi"/>
          <w:sz w:val="22"/>
          <w:szCs w:val="22"/>
          <w:lang w:eastAsia="ko-KR"/>
        </w:rPr>
        <w:tab/>
      </w:r>
      <w:r w:rsidRPr="00CE357B">
        <w:rPr>
          <w:snapToGrid w:val="0"/>
        </w:rPr>
        <w:t>Test Requirements</w:t>
      </w:r>
      <w:r>
        <w:tab/>
        <w:t>332</w:t>
      </w:r>
    </w:p>
    <w:p w14:paraId="534DF2F0" w14:textId="77777777" w:rsidR="004602D9" w:rsidRDefault="004602D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333</w:t>
      </w:r>
    </w:p>
    <w:p w14:paraId="706DC0CB" w14:textId="77777777" w:rsidR="004602D9" w:rsidRDefault="004602D9">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333</w:t>
      </w:r>
    </w:p>
    <w:p w14:paraId="3D8A2342" w14:textId="77777777" w:rsidR="004602D9" w:rsidRDefault="004602D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333</w:t>
      </w:r>
    </w:p>
    <w:p w14:paraId="77776A06" w14:textId="77777777" w:rsidR="004602D9" w:rsidRDefault="004602D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336</w:t>
      </w:r>
    </w:p>
    <w:p w14:paraId="3B2B5A39" w14:textId="77777777" w:rsidR="004602D9" w:rsidRDefault="004602D9">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336</w:t>
      </w:r>
    </w:p>
    <w:p w14:paraId="093101DF" w14:textId="77777777" w:rsidR="004602D9" w:rsidRDefault="004602D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336</w:t>
      </w:r>
    </w:p>
    <w:p w14:paraId="38216E3A" w14:textId="77777777" w:rsidR="004602D9" w:rsidRDefault="004602D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339</w:t>
      </w:r>
    </w:p>
    <w:p w14:paraId="758E72F8" w14:textId="77777777" w:rsidR="004602D9" w:rsidRDefault="004602D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340</w:t>
      </w:r>
    </w:p>
    <w:p w14:paraId="74DD945E" w14:textId="77777777" w:rsidR="004602D9" w:rsidRDefault="004602D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340</w:t>
      </w:r>
    </w:p>
    <w:p w14:paraId="7391D926" w14:textId="77777777" w:rsidR="004602D9" w:rsidRDefault="004602D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340</w:t>
      </w:r>
    </w:p>
    <w:p w14:paraId="3D448283" w14:textId="77777777" w:rsidR="004602D9" w:rsidRDefault="004602D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340</w:t>
      </w:r>
    </w:p>
    <w:p w14:paraId="084FB13D" w14:textId="77777777" w:rsidR="004602D9" w:rsidRDefault="004602D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343</w:t>
      </w:r>
    </w:p>
    <w:p w14:paraId="744F15DF" w14:textId="77777777" w:rsidR="004602D9" w:rsidRDefault="004602D9">
      <w:pPr>
        <w:pStyle w:val="TOC4"/>
        <w:rPr>
          <w:rFonts w:asciiTheme="minorHAnsi" w:eastAsiaTheme="minorEastAsia" w:hAnsiTheme="minorHAnsi" w:cstheme="minorBidi"/>
          <w:sz w:val="22"/>
          <w:szCs w:val="22"/>
          <w:lang w:eastAsia="ko-KR"/>
        </w:rPr>
      </w:pPr>
      <w:r>
        <w:lastRenderedPageBreak/>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343</w:t>
      </w:r>
    </w:p>
    <w:p w14:paraId="19070C5E" w14:textId="77777777" w:rsidR="004602D9" w:rsidRDefault="004602D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343</w:t>
      </w:r>
    </w:p>
    <w:p w14:paraId="3E722B78" w14:textId="77777777" w:rsidR="004602D9" w:rsidRDefault="004602D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346</w:t>
      </w:r>
    </w:p>
    <w:p w14:paraId="3CFA72B6" w14:textId="77777777" w:rsidR="004602D9" w:rsidRDefault="004602D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347</w:t>
      </w:r>
    </w:p>
    <w:p w14:paraId="6F0F7AF8" w14:textId="77777777" w:rsidR="004602D9" w:rsidRDefault="004602D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347</w:t>
      </w:r>
    </w:p>
    <w:p w14:paraId="3FED678B" w14:textId="77777777" w:rsidR="004602D9" w:rsidRDefault="004602D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347</w:t>
      </w:r>
    </w:p>
    <w:p w14:paraId="11AA0542" w14:textId="77777777" w:rsidR="004602D9" w:rsidRDefault="004602D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347</w:t>
      </w:r>
    </w:p>
    <w:p w14:paraId="42986C93" w14:textId="77777777" w:rsidR="004602D9" w:rsidRDefault="004602D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347</w:t>
      </w:r>
    </w:p>
    <w:p w14:paraId="6C8A14B2" w14:textId="77777777" w:rsidR="004602D9" w:rsidRDefault="004602D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347</w:t>
      </w:r>
    </w:p>
    <w:p w14:paraId="0848F3F1" w14:textId="77777777" w:rsidR="004602D9" w:rsidRDefault="004602D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t>347</w:t>
      </w:r>
    </w:p>
    <w:p w14:paraId="71C32104" w14:textId="77777777" w:rsidR="004602D9" w:rsidRDefault="004602D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350</w:t>
      </w:r>
    </w:p>
    <w:p w14:paraId="65D686B2" w14:textId="77777777" w:rsidR="004602D9" w:rsidRDefault="004602D9">
      <w:pPr>
        <w:pStyle w:val="TOC4"/>
        <w:rPr>
          <w:rFonts w:asciiTheme="minorHAnsi" w:eastAsiaTheme="minorEastAsia" w:hAnsiTheme="minorHAnsi" w:cstheme="minorBidi"/>
          <w:sz w:val="22"/>
          <w:szCs w:val="22"/>
          <w:lang w:eastAsia="ko-KR"/>
        </w:rPr>
      </w:pPr>
      <w:r w:rsidRPr="004602D9">
        <w:t>A.4.7.1.3</w:t>
      </w:r>
      <w:r w:rsidRPr="004602D9">
        <w:rPr>
          <w:rFonts w:asciiTheme="minorHAnsi" w:eastAsiaTheme="minorEastAsia" w:hAnsiTheme="minorHAnsi" w:cstheme="minorBidi"/>
          <w:sz w:val="22"/>
          <w:szCs w:val="22"/>
          <w:lang w:eastAsia="ko-KR"/>
        </w:rPr>
        <w:tab/>
      </w:r>
      <w:r w:rsidRPr="00CE357B">
        <w:rPr>
          <w:snapToGrid w:val="0"/>
        </w:rPr>
        <w:t>Void</w:t>
      </w:r>
      <w:r>
        <w:tab/>
        <w:t>353</w:t>
      </w:r>
    </w:p>
    <w:p w14:paraId="71FA3866" w14:textId="77777777" w:rsidR="004602D9" w:rsidRDefault="004602D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353</w:t>
      </w:r>
    </w:p>
    <w:p w14:paraId="275283D0" w14:textId="77777777" w:rsidR="004602D9" w:rsidRDefault="004602D9">
      <w:pPr>
        <w:pStyle w:val="TOC4"/>
        <w:rPr>
          <w:rFonts w:asciiTheme="minorHAnsi" w:eastAsiaTheme="minorEastAsia" w:hAnsiTheme="minorHAnsi" w:cstheme="minorBidi"/>
          <w:sz w:val="22"/>
          <w:szCs w:val="22"/>
          <w:lang w:eastAsia="ko-KR"/>
        </w:rPr>
      </w:pPr>
      <w:r w:rsidRPr="004602D9">
        <w:t>A.4.7.2.1</w:t>
      </w:r>
      <w:r w:rsidRPr="004602D9">
        <w:rPr>
          <w:rFonts w:asciiTheme="minorHAnsi" w:eastAsiaTheme="minorEastAsia" w:hAnsiTheme="minorHAnsi"/>
          <w:sz w:val="22"/>
          <w:szCs w:val="22"/>
          <w:lang w:eastAsia="ko-KR"/>
        </w:rPr>
        <w:tab/>
      </w:r>
      <w:r w:rsidRPr="00CE357B">
        <w:rPr>
          <w:rFonts w:cs="Arial"/>
          <w:snapToGrid w:val="0"/>
        </w:rPr>
        <w:t>EN-DC Intra-frequency measurement accuracy with FR1 serving cell and FR1 target cell</w:t>
      </w:r>
      <w:r>
        <w:tab/>
        <w:t>353</w:t>
      </w:r>
    </w:p>
    <w:p w14:paraId="239785A0" w14:textId="77777777" w:rsidR="004602D9" w:rsidRDefault="004602D9">
      <w:pPr>
        <w:pStyle w:val="TOC5"/>
        <w:rPr>
          <w:rFonts w:asciiTheme="minorHAnsi" w:eastAsiaTheme="minorEastAsia" w:hAnsiTheme="minorHAnsi" w:cstheme="minorBidi"/>
          <w:sz w:val="22"/>
          <w:szCs w:val="22"/>
          <w:lang w:eastAsia="ko-KR"/>
        </w:rPr>
      </w:pPr>
      <w:r w:rsidRPr="004602D9">
        <w:t>A.4.7.2.1.1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353</w:t>
      </w:r>
    </w:p>
    <w:p w14:paraId="06EE1469" w14:textId="77777777" w:rsidR="004602D9" w:rsidRDefault="004602D9">
      <w:pPr>
        <w:pStyle w:val="TOC5"/>
        <w:rPr>
          <w:rFonts w:asciiTheme="minorHAnsi" w:eastAsiaTheme="minorEastAsia" w:hAnsiTheme="minorHAnsi" w:cstheme="minorBidi"/>
          <w:sz w:val="22"/>
          <w:szCs w:val="22"/>
          <w:lang w:eastAsia="ko-KR"/>
        </w:rPr>
      </w:pPr>
      <w:r w:rsidRPr="004602D9">
        <w:t>A.4.7.2.1.2</w:t>
      </w:r>
      <w:r w:rsidRPr="004602D9">
        <w:rPr>
          <w:rFonts w:asciiTheme="minorHAnsi" w:eastAsiaTheme="minorEastAsia" w:hAnsiTheme="minorHAnsi"/>
          <w:sz w:val="22"/>
          <w:szCs w:val="22"/>
          <w:lang w:eastAsia="ko-KR"/>
        </w:rPr>
        <w:tab/>
      </w:r>
      <w:r w:rsidRPr="00CE357B">
        <w:rPr>
          <w:rFonts w:cs="Arial"/>
          <w:snapToGrid w:val="0"/>
        </w:rPr>
        <w:t>Test Parameters</w:t>
      </w:r>
      <w:r>
        <w:tab/>
        <w:t>353</w:t>
      </w:r>
    </w:p>
    <w:p w14:paraId="7691A5FB" w14:textId="77777777" w:rsidR="004602D9" w:rsidRDefault="004602D9">
      <w:pPr>
        <w:pStyle w:val="TOC5"/>
        <w:rPr>
          <w:rFonts w:asciiTheme="minorHAnsi" w:eastAsiaTheme="minorEastAsia" w:hAnsiTheme="minorHAnsi" w:cstheme="minorBidi"/>
          <w:sz w:val="22"/>
          <w:szCs w:val="22"/>
          <w:lang w:eastAsia="ko-KR"/>
        </w:rPr>
      </w:pPr>
      <w:r w:rsidRPr="004602D9">
        <w:t>A.4.7.2.1.3</w:t>
      </w:r>
      <w:r w:rsidRPr="004602D9">
        <w:rPr>
          <w:rFonts w:asciiTheme="minorHAnsi" w:eastAsiaTheme="minorEastAsia" w:hAnsiTheme="minorHAnsi"/>
          <w:sz w:val="22"/>
          <w:szCs w:val="22"/>
          <w:lang w:eastAsia="ko-KR"/>
        </w:rPr>
        <w:tab/>
      </w:r>
      <w:r w:rsidRPr="00CE357B">
        <w:rPr>
          <w:rFonts w:cs="Arial"/>
          <w:snapToGrid w:val="0"/>
        </w:rPr>
        <w:t>Test Requirements</w:t>
      </w:r>
      <w:r>
        <w:tab/>
        <w:t>356</w:t>
      </w:r>
    </w:p>
    <w:p w14:paraId="4C9983F8" w14:textId="77777777" w:rsidR="004602D9" w:rsidRDefault="004602D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356</w:t>
      </w:r>
    </w:p>
    <w:p w14:paraId="3868AF9D" w14:textId="77777777" w:rsidR="004602D9" w:rsidRDefault="004602D9">
      <w:pPr>
        <w:pStyle w:val="TOC5"/>
        <w:rPr>
          <w:rFonts w:asciiTheme="minorHAnsi" w:eastAsiaTheme="minorEastAsia" w:hAnsiTheme="minorHAnsi" w:cstheme="minorBidi"/>
          <w:sz w:val="22"/>
          <w:szCs w:val="22"/>
          <w:lang w:eastAsia="ko-KR"/>
        </w:rPr>
      </w:pPr>
      <w:r w:rsidRPr="004602D9">
        <w:t>A.4.7.2.</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356</w:t>
      </w:r>
    </w:p>
    <w:p w14:paraId="2325F0CE" w14:textId="77777777" w:rsidR="004602D9" w:rsidRDefault="004602D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t>356</w:t>
      </w:r>
    </w:p>
    <w:p w14:paraId="0193CF5A" w14:textId="77777777" w:rsidR="004602D9" w:rsidRDefault="004602D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t>359</w:t>
      </w:r>
    </w:p>
    <w:p w14:paraId="1E86723C" w14:textId="77777777" w:rsidR="004602D9" w:rsidRDefault="004602D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359</w:t>
      </w:r>
    </w:p>
    <w:p w14:paraId="26D926AA" w14:textId="77777777" w:rsidR="004602D9" w:rsidRDefault="004602D9">
      <w:pPr>
        <w:pStyle w:val="TOC4"/>
        <w:rPr>
          <w:rFonts w:asciiTheme="minorHAnsi" w:eastAsiaTheme="minorEastAsia" w:hAnsiTheme="minorHAnsi" w:cstheme="minorBidi"/>
          <w:sz w:val="22"/>
          <w:szCs w:val="22"/>
          <w:lang w:eastAsia="ko-KR"/>
        </w:rPr>
      </w:pPr>
      <w:r w:rsidRPr="004602D9">
        <w:t>A.4.7.3.1</w:t>
      </w:r>
      <w:r w:rsidRPr="004602D9">
        <w:rPr>
          <w:rFonts w:asciiTheme="minorHAnsi" w:eastAsiaTheme="minorEastAsia" w:hAnsiTheme="minorHAnsi" w:cstheme="minorBidi"/>
          <w:sz w:val="22"/>
          <w:szCs w:val="22"/>
          <w:lang w:eastAsia="ko-KR"/>
        </w:rPr>
        <w:tab/>
      </w:r>
      <w:r w:rsidRPr="00CE357B">
        <w:rPr>
          <w:snapToGrid w:val="0"/>
        </w:rPr>
        <w:t>EN-DC Intra-frequency measurement accuracy with FR1 serving cell and FR1 target cell</w:t>
      </w:r>
      <w:r>
        <w:tab/>
        <w:t>359</w:t>
      </w:r>
    </w:p>
    <w:p w14:paraId="73AD15F1" w14:textId="77777777" w:rsidR="004602D9" w:rsidRDefault="004602D9">
      <w:pPr>
        <w:pStyle w:val="TOC5"/>
        <w:rPr>
          <w:rFonts w:asciiTheme="minorHAnsi" w:eastAsiaTheme="minorEastAsia" w:hAnsiTheme="minorHAnsi" w:cstheme="minorBidi"/>
          <w:sz w:val="22"/>
          <w:szCs w:val="22"/>
          <w:lang w:eastAsia="ko-KR"/>
        </w:rPr>
      </w:pPr>
      <w:r w:rsidRPr="004602D9">
        <w:t>A.4.7.3.1.1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359</w:t>
      </w:r>
    </w:p>
    <w:p w14:paraId="522FC05D" w14:textId="77777777" w:rsidR="004602D9" w:rsidRDefault="004602D9">
      <w:pPr>
        <w:pStyle w:val="TOC5"/>
        <w:rPr>
          <w:rFonts w:asciiTheme="minorHAnsi" w:eastAsiaTheme="minorEastAsia" w:hAnsiTheme="minorHAnsi" w:cstheme="minorBidi"/>
          <w:sz w:val="22"/>
          <w:szCs w:val="22"/>
          <w:lang w:eastAsia="ko-KR"/>
        </w:rPr>
      </w:pPr>
      <w:r w:rsidRPr="004602D9">
        <w:t>A.4.7.3.1.2</w:t>
      </w:r>
      <w:r w:rsidRPr="004602D9">
        <w:rPr>
          <w:rFonts w:asciiTheme="minorHAnsi" w:eastAsiaTheme="minorEastAsia" w:hAnsiTheme="minorHAnsi" w:cstheme="minorBidi"/>
          <w:sz w:val="22"/>
          <w:szCs w:val="22"/>
          <w:lang w:eastAsia="ko-KR"/>
        </w:rPr>
        <w:tab/>
      </w:r>
      <w:r w:rsidRPr="00CE357B">
        <w:rPr>
          <w:snapToGrid w:val="0"/>
        </w:rPr>
        <w:t>Test Parameters</w:t>
      </w:r>
      <w:r>
        <w:tab/>
        <w:t>359</w:t>
      </w:r>
    </w:p>
    <w:p w14:paraId="0CF3911F" w14:textId="77777777" w:rsidR="004602D9" w:rsidRDefault="004602D9">
      <w:pPr>
        <w:pStyle w:val="TOC5"/>
        <w:rPr>
          <w:rFonts w:asciiTheme="minorHAnsi" w:eastAsiaTheme="minorEastAsia" w:hAnsiTheme="minorHAnsi" w:cstheme="minorBidi"/>
          <w:sz w:val="22"/>
          <w:szCs w:val="22"/>
          <w:lang w:eastAsia="ko-KR"/>
        </w:rPr>
      </w:pPr>
      <w:r w:rsidRPr="004602D9">
        <w:t>A.4.7.3.1.3</w:t>
      </w:r>
      <w:r w:rsidRPr="004602D9">
        <w:rPr>
          <w:rFonts w:asciiTheme="minorHAnsi" w:eastAsiaTheme="minorEastAsia" w:hAnsiTheme="minorHAnsi" w:cstheme="minorBidi"/>
          <w:sz w:val="22"/>
          <w:szCs w:val="22"/>
          <w:lang w:eastAsia="ko-KR"/>
        </w:rPr>
        <w:tab/>
      </w:r>
      <w:r w:rsidRPr="00CE357B">
        <w:rPr>
          <w:snapToGrid w:val="0"/>
        </w:rPr>
        <w:t>Test Requirements</w:t>
      </w:r>
      <w:r>
        <w:tab/>
        <w:t>362</w:t>
      </w:r>
    </w:p>
    <w:p w14:paraId="771303DC" w14:textId="77777777" w:rsidR="004602D9" w:rsidRDefault="004602D9">
      <w:pPr>
        <w:pStyle w:val="TOC4"/>
        <w:rPr>
          <w:rFonts w:asciiTheme="minorHAnsi" w:eastAsiaTheme="minorEastAsia" w:hAnsiTheme="minorHAnsi" w:cstheme="minorBidi"/>
          <w:sz w:val="22"/>
          <w:szCs w:val="22"/>
          <w:lang w:eastAsia="ko-KR"/>
        </w:rPr>
      </w:pPr>
      <w:r>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362</w:t>
      </w:r>
    </w:p>
    <w:p w14:paraId="2F881891" w14:textId="77777777" w:rsidR="004602D9" w:rsidRDefault="004602D9">
      <w:pPr>
        <w:pStyle w:val="TOC5"/>
        <w:rPr>
          <w:rFonts w:asciiTheme="minorHAnsi" w:eastAsiaTheme="minorEastAsia" w:hAnsiTheme="minorHAnsi" w:cstheme="minorBidi"/>
          <w:sz w:val="22"/>
          <w:szCs w:val="22"/>
          <w:lang w:eastAsia="ko-KR"/>
        </w:rPr>
      </w:pPr>
      <w:r w:rsidRPr="004602D9">
        <w:t>A.4.7.3.</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362</w:t>
      </w:r>
    </w:p>
    <w:p w14:paraId="13234014" w14:textId="77777777" w:rsidR="004602D9" w:rsidRDefault="004602D9">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362</w:t>
      </w:r>
    </w:p>
    <w:p w14:paraId="4A5E0B18" w14:textId="77777777" w:rsidR="004602D9" w:rsidRDefault="004602D9">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365</w:t>
      </w:r>
    </w:p>
    <w:p w14:paraId="14DC6AAB" w14:textId="77777777" w:rsidR="004602D9" w:rsidRDefault="004602D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366</w:t>
      </w:r>
    </w:p>
    <w:p w14:paraId="66F4D884" w14:textId="77777777" w:rsidR="004602D9" w:rsidRDefault="004602D9">
      <w:pPr>
        <w:pStyle w:val="TOC4"/>
        <w:rPr>
          <w:rFonts w:asciiTheme="minorHAnsi" w:eastAsiaTheme="minorEastAsia" w:hAnsiTheme="minorHAnsi" w:cstheme="minorBidi"/>
          <w:sz w:val="22"/>
          <w:szCs w:val="22"/>
          <w:lang w:eastAsia="ko-KR"/>
        </w:rPr>
      </w:pPr>
      <w:r w:rsidRPr="004602D9">
        <w:t>A.4.7.4.1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366</w:t>
      </w:r>
    </w:p>
    <w:p w14:paraId="5A233B35" w14:textId="77777777" w:rsidR="004602D9" w:rsidRDefault="004602D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366</w:t>
      </w:r>
    </w:p>
    <w:p w14:paraId="14A358BE" w14:textId="77777777" w:rsidR="004602D9" w:rsidRDefault="004602D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366</w:t>
      </w:r>
    </w:p>
    <w:p w14:paraId="5990277F" w14:textId="77777777" w:rsidR="004602D9" w:rsidRDefault="004602D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368</w:t>
      </w:r>
    </w:p>
    <w:p w14:paraId="0A480F01" w14:textId="77777777" w:rsidR="004602D9" w:rsidRDefault="004602D9">
      <w:pPr>
        <w:pStyle w:val="TOC4"/>
        <w:rPr>
          <w:rFonts w:asciiTheme="minorHAnsi" w:eastAsiaTheme="minorEastAsia" w:hAnsiTheme="minorHAnsi" w:cstheme="minorBidi"/>
          <w:sz w:val="22"/>
          <w:szCs w:val="22"/>
          <w:lang w:eastAsia="ko-KR"/>
        </w:rPr>
      </w:pPr>
      <w:r w:rsidRPr="004602D9">
        <w:t>A.4.7.4.2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369</w:t>
      </w:r>
    </w:p>
    <w:p w14:paraId="09744101" w14:textId="77777777" w:rsidR="004602D9" w:rsidRDefault="004602D9">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369</w:t>
      </w:r>
    </w:p>
    <w:p w14:paraId="4BEE7A36" w14:textId="77777777" w:rsidR="004602D9" w:rsidRDefault="004602D9">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369</w:t>
      </w:r>
    </w:p>
    <w:p w14:paraId="16D341F6" w14:textId="77777777" w:rsidR="004602D9" w:rsidRDefault="004602D9">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371</w:t>
      </w:r>
    </w:p>
    <w:p w14:paraId="419633C3" w14:textId="77777777" w:rsidR="004602D9" w:rsidRDefault="004602D9">
      <w:pPr>
        <w:pStyle w:val="TOC3"/>
        <w:rPr>
          <w:rFonts w:asciiTheme="minorHAnsi" w:eastAsiaTheme="minorEastAsia" w:hAnsiTheme="minorHAnsi" w:cstheme="minorBidi"/>
          <w:sz w:val="22"/>
          <w:szCs w:val="22"/>
          <w:lang w:eastAsia="ko-KR"/>
        </w:rPr>
      </w:pPr>
      <w:r w:rsidRPr="004602D9">
        <w:t>A.4.7.5</w:t>
      </w:r>
      <w:r w:rsidRPr="004602D9">
        <w:rPr>
          <w:rFonts w:asciiTheme="minorHAnsi" w:eastAsiaTheme="minorEastAsia" w:hAnsiTheme="minorHAnsi"/>
          <w:sz w:val="22"/>
          <w:szCs w:val="22"/>
          <w:lang w:eastAsia="ko-KR"/>
        </w:rPr>
        <w:tab/>
      </w:r>
      <w:r w:rsidRPr="00CE357B">
        <w:rPr>
          <w:rFonts w:cs="v4.2.0"/>
        </w:rPr>
        <w:t>SFTD accuracy</w:t>
      </w:r>
      <w:r>
        <w:tab/>
        <w:t>371</w:t>
      </w:r>
    </w:p>
    <w:p w14:paraId="3A4C9EED" w14:textId="77777777" w:rsidR="004602D9" w:rsidRDefault="004602D9">
      <w:pPr>
        <w:pStyle w:val="TOC4"/>
        <w:rPr>
          <w:rFonts w:asciiTheme="minorHAnsi" w:eastAsiaTheme="minorEastAsia" w:hAnsiTheme="minorHAnsi" w:cstheme="minorBidi"/>
          <w:sz w:val="22"/>
          <w:szCs w:val="22"/>
          <w:lang w:eastAsia="ko-KR"/>
        </w:rPr>
      </w:pPr>
      <w:r w:rsidRPr="004602D9">
        <w:t>A.4.7.5.1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371</w:t>
      </w:r>
    </w:p>
    <w:p w14:paraId="2879B0D5" w14:textId="77777777" w:rsidR="004602D9" w:rsidRDefault="004602D9">
      <w:pPr>
        <w:pStyle w:val="TOC4"/>
        <w:rPr>
          <w:rFonts w:asciiTheme="minorHAnsi" w:eastAsiaTheme="minorEastAsia" w:hAnsiTheme="minorHAnsi" w:cstheme="minorBidi"/>
          <w:sz w:val="22"/>
          <w:szCs w:val="22"/>
          <w:lang w:eastAsia="ko-KR"/>
        </w:rPr>
      </w:pPr>
      <w:r w:rsidRPr="004602D9">
        <w:t>A.4.7.5.2</w:t>
      </w:r>
      <w:r w:rsidRPr="004602D9">
        <w:rPr>
          <w:rFonts w:asciiTheme="minorHAnsi" w:eastAsiaTheme="minorEastAsia" w:hAnsiTheme="minorHAnsi" w:cstheme="minorBidi"/>
          <w:sz w:val="22"/>
          <w:szCs w:val="22"/>
          <w:lang w:eastAsia="ko-KR"/>
        </w:rPr>
        <w:tab/>
      </w:r>
      <w:r w:rsidRPr="00CE357B">
        <w:rPr>
          <w:snapToGrid w:val="0"/>
        </w:rPr>
        <w:t>Test Requirements</w:t>
      </w:r>
      <w:r>
        <w:tab/>
        <w:t>372</w:t>
      </w:r>
    </w:p>
    <w:p w14:paraId="5F81A0D6" w14:textId="77777777" w:rsidR="004602D9" w:rsidRDefault="004602D9">
      <w:pPr>
        <w:pStyle w:val="TOC4"/>
        <w:rPr>
          <w:rFonts w:asciiTheme="minorHAnsi" w:eastAsiaTheme="minorEastAsia" w:hAnsiTheme="minorHAnsi" w:cstheme="minorBidi"/>
          <w:sz w:val="22"/>
          <w:szCs w:val="22"/>
          <w:lang w:eastAsia="ko-KR"/>
        </w:rPr>
      </w:pPr>
      <w:r w:rsidRPr="004602D9">
        <w:t>A.4.7.5.3</w:t>
      </w:r>
      <w:r w:rsidRPr="004602D9">
        <w:rPr>
          <w:rFonts w:asciiTheme="minorHAnsi" w:eastAsiaTheme="minorEastAsia" w:hAnsiTheme="minorHAnsi" w:cstheme="minorBidi"/>
          <w:sz w:val="22"/>
          <w:szCs w:val="22"/>
          <w:lang w:eastAsia="ko-KR"/>
        </w:rPr>
        <w:tab/>
      </w:r>
      <w:r w:rsidRPr="00CE357B">
        <w:rPr>
          <w:snapToGrid w:val="0"/>
        </w:rPr>
        <w:t>Test Requirements</w:t>
      </w:r>
      <w:r>
        <w:tab/>
        <w:t>374</w:t>
      </w:r>
    </w:p>
    <w:p w14:paraId="0B041A32" w14:textId="77777777" w:rsidR="004602D9" w:rsidRDefault="004602D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Void</w:t>
      </w:r>
      <w:r>
        <w:tab/>
        <w:t>374</w:t>
      </w:r>
    </w:p>
    <w:p w14:paraId="376DAB95" w14:textId="79F89C92" w:rsidR="004602D9" w:rsidRDefault="004602D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375</w:t>
      </w:r>
    </w:p>
    <w:p w14:paraId="055C4E8C" w14:textId="77777777" w:rsidR="004602D9" w:rsidRDefault="004602D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375</w:t>
      </w:r>
    </w:p>
    <w:p w14:paraId="413DF50D" w14:textId="77777777" w:rsidR="004602D9" w:rsidRDefault="004602D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375</w:t>
      </w:r>
    </w:p>
    <w:p w14:paraId="00EEC34D" w14:textId="77777777" w:rsidR="004602D9" w:rsidRDefault="004602D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375</w:t>
      </w:r>
    </w:p>
    <w:p w14:paraId="62C710B3" w14:textId="77777777" w:rsidR="004602D9" w:rsidRDefault="004602D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375</w:t>
      </w:r>
    </w:p>
    <w:p w14:paraId="09D897EC" w14:textId="77777777" w:rsidR="004602D9" w:rsidRDefault="004602D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375</w:t>
      </w:r>
    </w:p>
    <w:p w14:paraId="5548DF19" w14:textId="77777777" w:rsidR="004602D9" w:rsidRDefault="004602D9">
      <w:pPr>
        <w:pStyle w:val="TOC4"/>
        <w:rPr>
          <w:rFonts w:asciiTheme="minorHAnsi" w:eastAsiaTheme="minorEastAsia" w:hAnsiTheme="minorHAnsi" w:cstheme="minorBidi"/>
          <w:sz w:val="22"/>
          <w:szCs w:val="22"/>
          <w:lang w:eastAsia="ko-KR"/>
        </w:rPr>
      </w:pPr>
      <w:r w:rsidRPr="004602D9">
        <w:t>A.5.3.2.1</w:t>
      </w:r>
      <w:r w:rsidRPr="004602D9">
        <w:rPr>
          <w:rFonts w:asciiTheme="minorHAnsi" w:eastAsiaTheme="minorEastAsia" w:hAnsiTheme="minorHAnsi" w:cstheme="minorBidi"/>
          <w:sz w:val="22"/>
          <w:szCs w:val="22"/>
          <w:lang w:eastAsia="ko-KR"/>
        </w:rPr>
        <w:tab/>
      </w:r>
      <w:r w:rsidRPr="00CE357B">
        <w:rPr>
          <w:snapToGrid w:val="0"/>
        </w:rPr>
        <w:t>Void</w:t>
      </w:r>
      <w:r>
        <w:tab/>
        <w:t>375</w:t>
      </w:r>
    </w:p>
    <w:p w14:paraId="67A39BEB" w14:textId="77777777" w:rsidR="004602D9" w:rsidRDefault="004602D9">
      <w:pPr>
        <w:pStyle w:val="TOC4"/>
        <w:rPr>
          <w:rFonts w:asciiTheme="minorHAnsi" w:eastAsiaTheme="minorEastAsia" w:hAnsiTheme="minorHAnsi" w:cstheme="minorBidi"/>
          <w:sz w:val="22"/>
          <w:szCs w:val="22"/>
          <w:lang w:eastAsia="ko-KR"/>
        </w:rPr>
      </w:pPr>
      <w:r w:rsidRPr="004602D9">
        <w:t>A.5.3.2.2</w:t>
      </w:r>
      <w:r w:rsidRPr="004602D9">
        <w:rPr>
          <w:rFonts w:asciiTheme="minorHAnsi" w:eastAsiaTheme="minorEastAsia" w:hAnsiTheme="minorHAnsi" w:cstheme="minorBidi"/>
          <w:sz w:val="22"/>
          <w:szCs w:val="22"/>
          <w:lang w:eastAsia="ko-KR"/>
        </w:rPr>
        <w:tab/>
      </w:r>
      <w:r w:rsidRPr="00CE357B">
        <w:rPr>
          <w:snapToGrid w:val="0"/>
        </w:rPr>
        <w:t>Random Access</w:t>
      </w:r>
      <w:r>
        <w:tab/>
        <w:t>375</w:t>
      </w:r>
    </w:p>
    <w:p w14:paraId="0AA17E69"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375</w:t>
      </w:r>
    </w:p>
    <w:p w14:paraId="707B352B"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379</w:t>
      </w:r>
    </w:p>
    <w:p w14:paraId="41B3A736" w14:textId="77777777" w:rsidR="004602D9" w:rsidRDefault="004602D9">
      <w:pPr>
        <w:pStyle w:val="TOC4"/>
        <w:rPr>
          <w:rFonts w:asciiTheme="minorHAnsi" w:eastAsiaTheme="minorEastAsia" w:hAnsiTheme="minorHAnsi" w:cstheme="minorBidi"/>
          <w:sz w:val="22"/>
          <w:szCs w:val="22"/>
          <w:lang w:eastAsia="ko-KR"/>
        </w:rPr>
      </w:pPr>
      <w:r w:rsidRPr="004602D9">
        <w:t>A.5.3.2.3</w:t>
      </w:r>
      <w:r w:rsidRPr="004602D9">
        <w:rPr>
          <w:rFonts w:asciiTheme="minorHAnsi" w:eastAsiaTheme="minorEastAsia" w:hAnsiTheme="minorHAnsi" w:cstheme="minorBidi"/>
          <w:sz w:val="22"/>
          <w:szCs w:val="22"/>
          <w:lang w:eastAsia="ko-KR"/>
        </w:rPr>
        <w:tab/>
      </w:r>
      <w:r w:rsidRPr="00CE357B">
        <w:rPr>
          <w:snapToGrid w:val="0"/>
        </w:rPr>
        <w:t>Void</w:t>
      </w:r>
      <w:r>
        <w:tab/>
        <w:t>383</w:t>
      </w:r>
    </w:p>
    <w:p w14:paraId="24228E5F" w14:textId="77777777" w:rsidR="004602D9" w:rsidRDefault="004602D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383</w:t>
      </w:r>
    </w:p>
    <w:p w14:paraId="5CBC9E7D" w14:textId="77777777" w:rsidR="004602D9" w:rsidRDefault="004602D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383</w:t>
      </w:r>
    </w:p>
    <w:p w14:paraId="4B19024B" w14:textId="77777777" w:rsidR="004602D9" w:rsidRDefault="004602D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383</w:t>
      </w:r>
    </w:p>
    <w:p w14:paraId="1979CBC5" w14:textId="77777777" w:rsidR="004602D9" w:rsidRDefault="004602D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383</w:t>
      </w:r>
    </w:p>
    <w:p w14:paraId="708AF3D8" w14:textId="77777777" w:rsidR="004602D9" w:rsidRDefault="004602D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385</w:t>
      </w:r>
    </w:p>
    <w:p w14:paraId="1DB996EA" w14:textId="77777777" w:rsidR="004602D9" w:rsidRDefault="004602D9">
      <w:pPr>
        <w:pStyle w:val="TOC3"/>
        <w:rPr>
          <w:rFonts w:asciiTheme="minorHAnsi" w:eastAsiaTheme="minorEastAsia" w:hAnsiTheme="minorHAnsi" w:cstheme="minorBidi"/>
          <w:sz w:val="22"/>
          <w:szCs w:val="22"/>
          <w:lang w:eastAsia="ko-KR"/>
        </w:rPr>
      </w:pPr>
      <w:r>
        <w:lastRenderedPageBreak/>
        <w:t>A.5.4.2</w:t>
      </w:r>
      <w:r>
        <w:rPr>
          <w:rFonts w:asciiTheme="minorHAnsi" w:eastAsiaTheme="minorEastAsia" w:hAnsiTheme="minorHAnsi" w:cstheme="minorBidi"/>
          <w:sz w:val="22"/>
          <w:szCs w:val="22"/>
          <w:lang w:eastAsia="ko-KR"/>
        </w:rPr>
        <w:tab/>
      </w:r>
      <w:r>
        <w:t>UE timer accuracy</w:t>
      </w:r>
      <w:r>
        <w:tab/>
        <w:t>386</w:t>
      </w:r>
    </w:p>
    <w:p w14:paraId="73DF42C8" w14:textId="77777777" w:rsidR="004602D9" w:rsidRDefault="004602D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386</w:t>
      </w:r>
    </w:p>
    <w:p w14:paraId="5711E033" w14:textId="77777777" w:rsidR="004602D9" w:rsidRDefault="004602D9">
      <w:pPr>
        <w:pStyle w:val="TOC4"/>
        <w:rPr>
          <w:rFonts w:asciiTheme="minorHAnsi" w:eastAsiaTheme="minorEastAsia" w:hAnsiTheme="minorHAnsi" w:cstheme="minorBidi"/>
          <w:sz w:val="22"/>
          <w:szCs w:val="22"/>
          <w:lang w:eastAsia="ko-KR"/>
        </w:rPr>
      </w:pPr>
      <w:r>
        <w:t>A.5.4.3.1 EN-DC FR2 timing advance adjustment accuracy</w:t>
      </w:r>
      <w:r>
        <w:tab/>
        <w:t>386</w:t>
      </w:r>
    </w:p>
    <w:p w14:paraId="63D2F3F2" w14:textId="77777777" w:rsidR="004602D9" w:rsidRDefault="004602D9">
      <w:pPr>
        <w:pStyle w:val="TOC5"/>
        <w:rPr>
          <w:rFonts w:asciiTheme="minorHAnsi" w:eastAsiaTheme="minorEastAsia" w:hAnsiTheme="minorHAnsi" w:cstheme="minorBidi"/>
          <w:sz w:val="22"/>
          <w:szCs w:val="22"/>
          <w:lang w:eastAsia="ko-KR"/>
        </w:rPr>
      </w:pPr>
      <w:r>
        <w:t>A.5.4.3.1.1 Test Purpose and Environment</w:t>
      </w:r>
      <w:r>
        <w:tab/>
        <w:t>386</w:t>
      </w:r>
    </w:p>
    <w:p w14:paraId="2EE56893" w14:textId="77777777" w:rsidR="004602D9" w:rsidRDefault="004602D9">
      <w:pPr>
        <w:pStyle w:val="TOC5"/>
        <w:rPr>
          <w:rFonts w:asciiTheme="minorHAnsi" w:eastAsiaTheme="minorEastAsia" w:hAnsiTheme="minorHAnsi" w:cstheme="minorBidi"/>
          <w:sz w:val="22"/>
          <w:szCs w:val="22"/>
          <w:lang w:eastAsia="ko-KR"/>
        </w:rPr>
      </w:pPr>
      <w:r>
        <w:t>A.5.4.3.1.2 Test Parameters</w:t>
      </w:r>
      <w:r>
        <w:tab/>
        <w:t>386</w:t>
      </w:r>
    </w:p>
    <w:p w14:paraId="31E9AB31" w14:textId="77777777" w:rsidR="004602D9" w:rsidRDefault="004602D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389</w:t>
      </w:r>
    </w:p>
    <w:p w14:paraId="6C593DD5" w14:textId="77777777" w:rsidR="004602D9" w:rsidRDefault="004602D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t>389</w:t>
      </w:r>
    </w:p>
    <w:p w14:paraId="36A5F5B6" w14:textId="77777777" w:rsidR="004602D9" w:rsidRDefault="004602D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389</w:t>
      </w:r>
    </w:p>
    <w:p w14:paraId="17D01F29" w14:textId="77777777" w:rsidR="004602D9" w:rsidRDefault="004602D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389</w:t>
      </w:r>
    </w:p>
    <w:p w14:paraId="26482BC8" w14:textId="77777777" w:rsidR="004602D9" w:rsidRDefault="004602D9">
      <w:pPr>
        <w:pStyle w:val="TOC5"/>
        <w:rPr>
          <w:rFonts w:asciiTheme="minorHAnsi" w:eastAsiaTheme="minorEastAsia" w:hAnsiTheme="minorHAnsi" w:cstheme="minorBidi"/>
          <w:sz w:val="22"/>
          <w:szCs w:val="22"/>
          <w:lang w:eastAsia="ko-KR"/>
        </w:rPr>
      </w:pPr>
      <w:r w:rsidRPr="004602D9">
        <w:t>A.5.5.1.1.1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389</w:t>
      </w:r>
    </w:p>
    <w:p w14:paraId="39C460DD" w14:textId="77777777" w:rsidR="004602D9" w:rsidRDefault="004602D9">
      <w:pPr>
        <w:pStyle w:val="TOC5"/>
        <w:rPr>
          <w:rFonts w:asciiTheme="minorHAnsi" w:eastAsiaTheme="minorEastAsia" w:hAnsiTheme="minorHAnsi" w:cstheme="minorBidi"/>
          <w:sz w:val="22"/>
          <w:szCs w:val="22"/>
          <w:lang w:eastAsia="ko-KR"/>
        </w:rPr>
      </w:pPr>
      <w:r w:rsidRPr="004602D9">
        <w:t>A.5.5.1.1.2</w:t>
      </w:r>
      <w:r w:rsidRPr="004602D9">
        <w:rPr>
          <w:rFonts w:asciiTheme="minorHAnsi" w:eastAsiaTheme="minorEastAsia" w:hAnsiTheme="minorHAnsi" w:cstheme="minorBidi"/>
          <w:sz w:val="22"/>
          <w:szCs w:val="22"/>
          <w:lang w:eastAsia="ko-KR"/>
        </w:rPr>
        <w:tab/>
      </w:r>
      <w:r w:rsidRPr="00CE357B">
        <w:rPr>
          <w:snapToGrid w:val="0"/>
        </w:rPr>
        <w:t>Test Requirements</w:t>
      </w:r>
      <w:r>
        <w:tab/>
        <w:t>392</w:t>
      </w:r>
    </w:p>
    <w:p w14:paraId="3DC4C385" w14:textId="77777777" w:rsidR="004602D9" w:rsidRDefault="004602D9">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392</w:t>
      </w:r>
    </w:p>
    <w:p w14:paraId="408D98DD" w14:textId="77777777" w:rsidR="004602D9" w:rsidRDefault="004602D9">
      <w:pPr>
        <w:pStyle w:val="TOC5"/>
        <w:rPr>
          <w:rFonts w:asciiTheme="minorHAnsi" w:eastAsiaTheme="minorEastAsia" w:hAnsiTheme="minorHAnsi" w:cstheme="minorBidi"/>
          <w:sz w:val="22"/>
          <w:szCs w:val="22"/>
          <w:lang w:eastAsia="ko-KR"/>
        </w:rPr>
      </w:pPr>
      <w:r w:rsidRPr="004602D9">
        <w:t>A.5.5.1.2.1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392</w:t>
      </w:r>
    </w:p>
    <w:p w14:paraId="132E1E12" w14:textId="77777777" w:rsidR="004602D9" w:rsidRDefault="004602D9">
      <w:pPr>
        <w:pStyle w:val="TOC5"/>
        <w:rPr>
          <w:rFonts w:asciiTheme="minorHAnsi" w:eastAsiaTheme="minorEastAsia" w:hAnsiTheme="minorHAnsi" w:cstheme="minorBidi"/>
          <w:sz w:val="22"/>
          <w:szCs w:val="22"/>
          <w:lang w:eastAsia="ko-KR"/>
        </w:rPr>
      </w:pPr>
      <w:r w:rsidRPr="004602D9">
        <w:t>A.5.5.1.2.2</w:t>
      </w:r>
      <w:r w:rsidRPr="004602D9">
        <w:rPr>
          <w:rFonts w:asciiTheme="minorHAnsi" w:eastAsiaTheme="minorEastAsia" w:hAnsiTheme="minorHAnsi" w:cstheme="minorBidi"/>
          <w:sz w:val="22"/>
          <w:szCs w:val="22"/>
          <w:lang w:eastAsia="ko-KR"/>
        </w:rPr>
        <w:tab/>
      </w:r>
      <w:r w:rsidRPr="00CE357B">
        <w:rPr>
          <w:snapToGrid w:val="0"/>
        </w:rPr>
        <w:t>Test Requirements</w:t>
      </w:r>
      <w:r>
        <w:tab/>
        <w:t>395</w:t>
      </w:r>
    </w:p>
    <w:p w14:paraId="6B444C76" w14:textId="77777777" w:rsidR="004602D9" w:rsidRDefault="004602D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395</w:t>
      </w:r>
    </w:p>
    <w:p w14:paraId="3636465A" w14:textId="77777777" w:rsidR="004602D9" w:rsidRDefault="004602D9">
      <w:pPr>
        <w:pStyle w:val="TOC5"/>
        <w:rPr>
          <w:rFonts w:asciiTheme="minorHAnsi" w:eastAsiaTheme="minorEastAsia" w:hAnsiTheme="minorHAnsi" w:cstheme="minorBidi"/>
          <w:sz w:val="22"/>
          <w:szCs w:val="22"/>
          <w:lang w:eastAsia="ko-KR"/>
        </w:rPr>
      </w:pPr>
      <w:r w:rsidRPr="004602D9">
        <w:t>A.5.5.1.3.1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395</w:t>
      </w:r>
    </w:p>
    <w:p w14:paraId="5B35AB5B" w14:textId="77777777" w:rsidR="004602D9" w:rsidRDefault="004602D9">
      <w:pPr>
        <w:pStyle w:val="TOC5"/>
        <w:rPr>
          <w:rFonts w:asciiTheme="minorHAnsi" w:eastAsiaTheme="minorEastAsia" w:hAnsiTheme="minorHAnsi" w:cstheme="minorBidi"/>
          <w:sz w:val="22"/>
          <w:szCs w:val="22"/>
          <w:lang w:eastAsia="ko-KR"/>
        </w:rPr>
      </w:pPr>
      <w:r w:rsidRPr="004602D9">
        <w:t>A.5.5.1.3.2</w:t>
      </w:r>
      <w:r w:rsidRPr="004602D9">
        <w:rPr>
          <w:rFonts w:asciiTheme="minorHAnsi" w:eastAsiaTheme="minorEastAsia" w:hAnsiTheme="minorHAnsi" w:cstheme="minorBidi"/>
          <w:sz w:val="22"/>
          <w:szCs w:val="22"/>
          <w:lang w:eastAsia="ko-KR"/>
        </w:rPr>
        <w:tab/>
      </w:r>
      <w:r w:rsidRPr="00CE357B">
        <w:rPr>
          <w:snapToGrid w:val="0"/>
        </w:rPr>
        <w:t>Test Requirements</w:t>
      </w:r>
      <w:r>
        <w:tab/>
        <w:t>398</w:t>
      </w:r>
    </w:p>
    <w:p w14:paraId="34FBB8E5" w14:textId="77777777" w:rsidR="004602D9" w:rsidRDefault="004602D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398</w:t>
      </w:r>
    </w:p>
    <w:p w14:paraId="37F1062E" w14:textId="77777777" w:rsidR="004602D9" w:rsidRDefault="004602D9">
      <w:pPr>
        <w:pStyle w:val="TOC5"/>
        <w:rPr>
          <w:rFonts w:asciiTheme="minorHAnsi" w:eastAsiaTheme="minorEastAsia" w:hAnsiTheme="minorHAnsi" w:cstheme="minorBidi"/>
          <w:sz w:val="22"/>
          <w:szCs w:val="22"/>
          <w:lang w:eastAsia="ko-KR"/>
        </w:rPr>
      </w:pPr>
      <w:r w:rsidRPr="004602D9">
        <w:t>A.5.5.1.4.1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398</w:t>
      </w:r>
    </w:p>
    <w:p w14:paraId="3486D626" w14:textId="77777777" w:rsidR="004602D9" w:rsidRDefault="004602D9">
      <w:pPr>
        <w:pStyle w:val="TOC5"/>
        <w:rPr>
          <w:rFonts w:asciiTheme="minorHAnsi" w:eastAsiaTheme="minorEastAsia" w:hAnsiTheme="minorHAnsi" w:cstheme="minorBidi"/>
          <w:sz w:val="22"/>
          <w:szCs w:val="22"/>
          <w:lang w:eastAsia="ko-KR"/>
        </w:rPr>
      </w:pPr>
      <w:r w:rsidRPr="004602D9">
        <w:t>A.5.5.1.4.2</w:t>
      </w:r>
      <w:r w:rsidRPr="004602D9">
        <w:rPr>
          <w:rFonts w:asciiTheme="minorHAnsi" w:eastAsiaTheme="minorEastAsia" w:hAnsiTheme="minorHAnsi" w:cstheme="minorBidi"/>
          <w:sz w:val="22"/>
          <w:szCs w:val="22"/>
          <w:lang w:eastAsia="ko-KR"/>
        </w:rPr>
        <w:tab/>
      </w:r>
      <w:r w:rsidRPr="00CE357B">
        <w:rPr>
          <w:snapToGrid w:val="0"/>
        </w:rPr>
        <w:t>Test Requirements</w:t>
      </w:r>
      <w:r>
        <w:tab/>
        <w:t>402</w:t>
      </w:r>
    </w:p>
    <w:p w14:paraId="33D23590" w14:textId="77777777" w:rsidR="004602D9" w:rsidRDefault="004602D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420</w:t>
      </w:r>
    </w:p>
    <w:p w14:paraId="225DB346" w14:textId="77777777" w:rsidR="004602D9" w:rsidRDefault="004602D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420</w:t>
      </w:r>
    </w:p>
    <w:p w14:paraId="7FB355B9"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1</w:t>
      </w:r>
      <w:r>
        <w:t>.1</w:t>
      </w:r>
      <w:r>
        <w:rPr>
          <w:rFonts w:asciiTheme="minorHAnsi" w:eastAsiaTheme="minorEastAsia" w:hAnsiTheme="minorHAnsi" w:cstheme="minorBidi"/>
          <w:sz w:val="22"/>
          <w:szCs w:val="22"/>
          <w:lang w:eastAsia="ko-KR"/>
        </w:rPr>
        <w:tab/>
      </w:r>
      <w:r>
        <w:t>Test Purpose and Environment</w:t>
      </w:r>
      <w:r>
        <w:tab/>
        <w:t>420</w:t>
      </w:r>
    </w:p>
    <w:p w14:paraId="1DEC9D7C"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1</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422</w:t>
      </w:r>
    </w:p>
    <w:p w14:paraId="19625A84" w14:textId="77777777" w:rsidR="004602D9" w:rsidRDefault="004602D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423</w:t>
      </w:r>
    </w:p>
    <w:p w14:paraId="6D3743D4"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2</w:t>
      </w:r>
      <w:r>
        <w:t>.1</w:t>
      </w:r>
      <w:r>
        <w:rPr>
          <w:rFonts w:asciiTheme="minorHAnsi" w:eastAsiaTheme="minorEastAsia" w:hAnsiTheme="minorHAnsi" w:cstheme="minorBidi"/>
          <w:sz w:val="22"/>
          <w:szCs w:val="22"/>
          <w:lang w:eastAsia="ko-KR"/>
        </w:rPr>
        <w:tab/>
      </w:r>
      <w:r>
        <w:t>Test Purpose and Environment</w:t>
      </w:r>
      <w:r>
        <w:tab/>
        <w:t>423</w:t>
      </w:r>
    </w:p>
    <w:p w14:paraId="7C321FF6"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2</w:t>
      </w:r>
      <w:r w:rsidRPr="004602D9">
        <w:rPr>
          <w:rFonts w:eastAsia="MS Mincho"/>
          <w:bCs/>
        </w:rPr>
        <w:t>.</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425</w:t>
      </w:r>
    </w:p>
    <w:p w14:paraId="2A011BA0" w14:textId="77777777" w:rsidR="004602D9" w:rsidRDefault="004602D9">
      <w:pPr>
        <w:pStyle w:val="TOC4"/>
        <w:rPr>
          <w:rFonts w:asciiTheme="minorHAnsi" w:eastAsiaTheme="minorEastAsia" w:hAnsiTheme="minorHAnsi" w:cstheme="minorBidi"/>
          <w:sz w:val="22"/>
          <w:szCs w:val="22"/>
          <w:lang w:eastAsia="ko-KR"/>
        </w:rPr>
      </w:pPr>
      <w:r w:rsidRPr="004602D9">
        <w:t>A.5.5.2.3</w:t>
      </w:r>
      <w:r w:rsidRPr="004602D9">
        <w:rPr>
          <w:rFonts w:asciiTheme="minorHAnsi" w:hAnsiTheme="minorHAnsi"/>
          <w:sz w:val="22"/>
          <w:szCs w:val="22"/>
          <w:lang w:eastAsia="ko-KR"/>
        </w:rPr>
        <w:tab/>
      </w:r>
      <w:r>
        <w:t>E-UTRAN – NR FR2 interruptions during measurements on deactivated NR SCC in synchronous EN-DC</w:t>
      </w:r>
      <w:r>
        <w:tab/>
        <w:t>425</w:t>
      </w:r>
    </w:p>
    <w:p w14:paraId="078D9B53"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3</w:t>
      </w:r>
      <w:r>
        <w:t>.1</w:t>
      </w:r>
      <w:r>
        <w:rPr>
          <w:rFonts w:asciiTheme="minorHAnsi" w:eastAsiaTheme="minorEastAsia" w:hAnsiTheme="minorHAnsi" w:cstheme="minorBidi"/>
          <w:sz w:val="22"/>
          <w:szCs w:val="22"/>
          <w:lang w:eastAsia="ko-KR"/>
        </w:rPr>
        <w:tab/>
      </w:r>
      <w:r>
        <w:t>Test Purpose and Environment</w:t>
      </w:r>
      <w:r>
        <w:tab/>
        <w:t>425</w:t>
      </w:r>
    </w:p>
    <w:p w14:paraId="5E8C7C98"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3</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428</w:t>
      </w:r>
    </w:p>
    <w:p w14:paraId="4E94AAF6" w14:textId="77777777" w:rsidR="004602D9" w:rsidRDefault="004602D9">
      <w:pPr>
        <w:pStyle w:val="TOC4"/>
        <w:rPr>
          <w:rFonts w:asciiTheme="minorHAnsi" w:eastAsiaTheme="minorEastAsia" w:hAnsiTheme="minorHAnsi" w:cstheme="minorBidi"/>
          <w:sz w:val="22"/>
          <w:szCs w:val="22"/>
          <w:lang w:eastAsia="ko-KR"/>
        </w:rPr>
      </w:pPr>
      <w:r w:rsidRPr="004602D9">
        <w:t>A.5.5.2.4</w:t>
      </w:r>
      <w:r w:rsidRPr="004602D9">
        <w:rPr>
          <w:rFonts w:asciiTheme="minorHAnsi" w:hAnsiTheme="minorHAnsi"/>
          <w:sz w:val="22"/>
          <w:szCs w:val="22"/>
          <w:lang w:eastAsia="ko-KR"/>
        </w:rPr>
        <w:tab/>
      </w:r>
      <w:r>
        <w:t>E-UTRAN – NR FR2 interruptions during measurements on deactivated NR SCC in asynchronous EN-DC</w:t>
      </w:r>
      <w:r>
        <w:tab/>
        <w:t>428</w:t>
      </w:r>
    </w:p>
    <w:p w14:paraId="386F6DBE"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4</w:t>
      </w:r>
      <w:r>
        <w:t>.1</w:t>
      </w:r>
      <w:r>
        <w:rPr>
          <w:rFonts w:asciiTheme="minorHAnsi" w:eastAsiaTheme="minorEastAsia" w:hAnsiTheme="minorHAnsi" w:cstheme="minorBidi"/>
          <w:sz w:val="22"/>
          <w:szCs w:val="22"/>
          <w:lang w:eastAsia="ko-KR"/>
        </w:rPr>
        <w:tab/>
      </w:r>
      <w:r>
        <w:t>Test Purpose and Environment</w:t>
      </w:r>
      <w:r>
        <w:tab/>
        <w:t>428</w:t>
      </w:r>
    </w:p>
    <w:p w14:paraId="25D1EBB7"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4</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431</w:t>
      </w:r>
    </w:p>
    <w:p w14:paraId="014C8F38" w14:textId="77777777" w:rsidR="004602D9" w:rsidRDefault="004602D9">
      <w:pPr>
        <w:pStyle w:val="TOC4"/>
        <w:rPr>
          <w:rFonts w:asciiTheme="minorHAnsi" w:eastAsiaTheme="minorEastAsia" w:hAnsiTheme="minorHAnsi" w:cstheme="minorBidi"/>
          <w:sz w:val="22"/>
          <w:szCs w:val="22"/>
          <w:lang w:eastAsia="ko-KR"/>
        </w:rPr>
      </w:pPr>
      <w:r w:rsidRPr="004602D9">
        <w:t>A.5.5.2.5</w:t>
      </w:r>
      <w:r w:rsidRPr="004602D9">
        <w:rPr>
          <w:rFonts w:asciiTheme="minorHAnsi" w:hAnsiTheme="minorHAnsi"/>
          <w:sz w:val="22"/>
          <w:szCs w:val="22"/>
          <w:lang w:eastAsia="ko-KR"/>
        </w:rPr>
        <w:tab/>
      </w:r>
      <w:r>
        <w:t>E-UTRAN – NR FR2 interruptions during measurements on deactivated E-UTRAN SCC in synchronous EN-DC</w:t>
      </w:r>
      <w:r>
        <w:tab/>
        <w:t>431</w:t>
      </w:r>
    </w:p>
    <w:p w14:paraId="711F129C"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5</w:t>
      </w:r>
      <w:r>
        <w:t>.1</w:t>
      </w:r>
      <w:r>
        <w:rPr>
          <w:rFonts w:asciiTheme="minorHAnsi" w:eastAsiaTheme="minorEastAsia" w:hAnsiTheme="minorHAnsi" w:cstheme="minorBidi"/>
          <w:sz w:val="22"/>
          <w:szCs w:val="22"/>
          <w:lang w:eastAsia="ko-KR"/>
        </w:rPr>
        <w:tab/>
      </w:r>
      <w:r>
        <w:t>Test Purpose and Environment</w:t>
      </w:r>
      <w:r>
        <w:tab/>
        <w:t>431</w:t>
      </w:r>
    </w:p>
    <w:p w14:paraId="5019DE83"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5</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434</w:t>
      </w:r>
    </w:p>
    <w:p w14:paraId="0B7A25EE" w14:textId="77777777" w:rsidR="004602D9" w:rsidRDefault="004602D9">
      <w:pPr>
        <w:pStyle w:val="TOC4"/>
        <w:rPr>
          <w:rFonts w:asciiTheme="minorHAnsi" w:eastAsiaTheme="minorEastAsia" w:hAnsiTheme="minorHAnsi" w:cstheme="minorBidi"/>
          <w:sz w:val="22"/>
          <w:szCs w:val="22"/>
          <w:lang w:eastAsia="ko-KR"/>
        </w:rPr>
      </w:pPr>
      <w:r w:rsidRPr="004602D9">
        <w:t>A.5.5.2.6</w:t>
      </w:r>
      <w:r w:rsidRPr="004602D9">
        <w:rPr>
          <w:rFonts w:asciiTheme="minorHAnsi" w:hAnsiTheme="minorHAnsi"/>
          <w:sz w:val="22"/>
          <w:szCs w:val="22"/>
          <w:lang w:eastAsia="ko-KR"/>
        </w:rPr>
        <w:tab/>
      </w:r>
      <w:r>
        <w:t>E-UTRAN – NR FR2 interruptions during measurements on deactivated E-UTRAN SCC in asynchronous EN-DC</w:t>
      </w:r>
      <w:r>
        <w:tab/>
        <w:t>434</w:t>
      </w:r>
    </w:p>
    <w:p w14:paraId="680DC2DF"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6</w:t>
      </w:r>
      <w:r>
        <w:t>.1</w:t>
      </w:r>
      <w:r>
        <w:rPr>
          <w:rFonts w:asciiTheme="minorHAnsi" w:eastAsiaTheme="minorEastAsia" w:hAnsiTheme="minorHAnsi" w:cstheme="minorBidi"/>
          <w:sz w:val="22"/>
          <w:szCs w:val="22"/>
          <w:lang w:eastAsia="ko-KR"/>
        </w:rPr>
        <w:tab/>
      </w:r>
      <w:r>
        <w:t>Test Purpose and Environment</w:t>
      </w:r>
      <w:r>
        <w:tab/>
        <w:t>434</w:t>
      </w:r>
    </w:p>
    <w:p w14:paraId="72F9D3AE"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6</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437</w:t>
      </w:r>
    </w:p>
    <w:p w14:paraId="753A9EE9" w14:textId="77777777" w:rsidR="004602D9" w:rsidRDefault="004602D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t>442</w:t>
      </w:r>
    </w:p>
    <w:p w14:paraId="64EF55A4" w14:textId="77777777" w:rsidR="004602D9" w:rsidRDefault="004602D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442</w:t>
      </w:r>
    </w:p>
    <w:p w14:paraId="4CB55E4D" w14:textId="77777777" w:rsidR="004602D9" w:rsidRDefault="004602D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t>442</w:t>
      </w:r>
    </w:p>
    <w:p w14:paraId="64EF9520" w14:textId="77777777" w:rsidR="004602D9" w:rsidRDefault="004602D9">
      <w:pPr>
        <w:pStyle w:val="TOC5"/>
        <w:rPr>
          <w:rFonts w:asciiTheme="minorHAnsi" w:eastAsiaTheme="minorEastAsia" w:hAnsiTheme="minorHAnsi" w:cstheme="minorBidi"/>
          <w:sz w:val="22"/>
          <w:szCs w:val="22"/>
          <w:lang w:eastAsia="ko-KR"/>
        </w:rPr>
      </w:pPr>
      <w:r w:rsidRPr="004602D9">
        <w:t>A.5.5.5.1.1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442</w:t>
      </w:r>
    </w:p>
    <w:p w14:paraId="5638CEB5" w14:textId="77777777" w:rsidR="004602D9" w:rsidRDefault="004602D9">
      <w:pPr>
        <w:pStyle w:val="TOC5"/>
        <w:rPr>
          <w:rFonts w:asciiTheme="minorHAnsi" w:eastAsiaTheme="minorEastAsia" w:hAnsiTheme="minorHAnsi" w:cstheme="minorBidi"/>
          <w:sz w:val="22"/>
          <w:szCs w:val="22"/>
          <w:lang w:eastAsia="ko-KR"/>
        </w:rPr>
      </w:pPr>
      <w:r w:rsidRPr="004602D9">
        <w:t>A.5.5.5.1.2</w:t>
      </w:r>
      <w:r w:rsidRPr="004602D9">
        <w:rPr>
          <w:rFonts w:asciiTheme="minorHAnsi" w:eastAsiaTheme="minorEastAsia" w:hAnsiTheme="minorHAnsi" w:cstheme="minorBidi"/>
          <w:sz w:val="22"/>
          <w:szCs w:val="22"/>
          <w:lang w:eastAsia="ko-KR"/>
        </w:rPr>
        <w:tab/>
      </w:r>
      <w:r w:rsidRPr="00CE357B">
        <w:rPr>
          <w:snapToGrid w:val="0"/>
        </w:rPr>
        <w:t>Test Requirements</w:t>
      </w:r>
      <w:r>
        <w:tab/>
        <w:t>446</w:t>
      </w:r>
    </w:p>
    <w:p w14:paraId="5C5EC6AD" w14:textId="77777777" w:rsidR="004602D9" w:rsidRDefault="004602D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t>446</w:t>
      </w:r>
    </w:p>
    <w:p w14:paraId="3AF8BB48" w14:textId="77777777" w:rsidR="004602D9" w:rsidRDefault="004602D9">
      <w:pPr>
        <w:pStyle w:val="TOC5"/>
        <w:rPr>
          <w:rFonts w:asciiTheme="minorHAnsi" w:eastAsiaTheme="minorEastAsia" w:hAnsiTheme="minorHAnsi" w:cstheme="minorBidi"/>
          <w:sz w:val="22"/>
          <w:szCs w:val="22"/>
          <w:lang w:eastAsia="ko-KR"/>
        </w:rPr>
      </w:pPr>
      <w:r w:rsidRPr="004602D9">
        <w:t>A.5.5.5.2.1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446</w:t>
      </w:r>
    </w:p>
    <w:p w14:paraId="73358A3A" w14:textId="77777777" w:rsidR="004602D9" w:rsidRDefault="004602D9">
      <w:pPr>
        <w:pStyle w:val="TOC5"/>
        <w:rPr>
          <w:rFonts w:asciiTheme="minorHAnsi" w:eastAsiaTheme="minorEastAsia" w:hAnsiTheme="minorHAnsi" w:cstheme="minorBidi"/>
          <w:sz w:val="22"/>
          <w:szCs w:val="22"/>
          <w:lang w:eastAsia="ko-KR"/>
        </w:rPr>
      </w:pPr>
      <w:r w:rsidRPr="004602D9">
        <w:t>A.5.5.5.2.2</w:t>
      </w:r>
      <w:r w:rsidRPr="004602D9">
        <w:rPr>
          <w:rFonts w:asciiTheme="minorHAnsi" w:eastAsiaTheme="minorEastAsia" w:hAnsiTheme="minorHAnsi" w:cstheme="minorBidi"/>
          <w:sz w:val="22"/>
          <w:szCs w:val="22"/>
          <w:lang w:eastAsia="ko-KR"/>
        </w:rPr>
        <w:tab/>
      </w:r>
      <w:r w:rsidRPr="00CE357B">
        <w:rPr>
          <w:snapToGrid w:val="0"/>
        </w:rPr>
        <w:t>Test Requirements</w:t>
      </w:r>
      <w:r>
        <w:tab/>
        <w:t>450</w:t>
      </w:r>
    </w:p>
    <w:p w14:paraId="6804C170" w14:textId="77777777" w:rsidR="004602D9" w:rsidRDefault="004602D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t>451</w:t>
      </w:r>
    </w:p>
    <w:p w14:paraId="197DD4F5" w14:textId="77777777" w:rsidR="004602D9" w:rsidRDefault="004602D9">
      <w:pPr>
        <w:pStyle w:val="TOC5"/>
        <w:rPr>
          <w:rFonts w:asciiTheme="minorHAnsi" w:eastAsiaTheme="minorEastAsia" w:hAnsiTheme="minorHAnsi" w:cstheme="minorBidi"/>
          <w:sz w:val="22"/>
          <w:szCs w:val="22"/>
          <w:lang w:eastAsia="ko-KR"/>
        </w:rPr>
      </w:pPr>
      <w:r w:rsidRPr="004602D9">
        <w:t>A.5.5.5.3.1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451</w:t>
      </w:r>
    </w:p>
    <w:p w14:paraId="0B5F8AB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A.5.5.5.3.2</w:t>
      </w:r>
      <w:r w:rsidRPr="004602D9">
        <w:rPr>
          <w:rFonts w:asciiTheme="minorHAnsi" w:eastAsiaTheme="minorEastAsia" w:hAnsiTheme="minorHAnsi" w:cstheme="minorBidi"/>
          <w:sz w:val="22"/>
          <w:szCs w:val="22"/>
          <w:lang w:eastAsia="ko-KR"/>
        </w:rPr>
        <w:tab/>
      </w:r>
      <w:r w:rsidRPr="00CE357B">
        <w:rPr>
          <w:snapToGrid w:val="0"/>
        </w:rPr>
        <w:t>Test Requirements</w:t>
      </w:r>
      <w:r>
        <w:tab/>
        <w:t>455</w:t>
      </w:r>
    </w:p>
    <w:p w14:paraId="6B59E599" w14:textId="77777777" w:rsidR="004602D9" w:rsidRDefault="004602D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t>456</w:t>
      </w:r>
    </w:p>
    <w:p w14:paraId="72CA0B3A" w14:textId="77777777" w:rsidR="004602D9" w:rsidRDefault="004602D9">
      <w:pPr>
        <w:pStyle w:val="TOC5"/>
        <w:rPr>
          <w:rFonts w:asciiTheme="minorHAnsi" w:eastAsiaTheme="minorEastAsia" w:hAnsiTheme="minorHAnsi" w:cstheme="minorBidi"/>
          <w:sz w:val="22"/>
          <w:szCs w:val="22"/>
          <w:lang w:eastAsia="ko-KR"/>
        </w:rPr>
      </w:pPr>
      <w:r w:rsidRPr="004602D9">
        <w:t>A.5.5.5.4.1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456</w:t>
      </w:r>
    </w:p>
    <w:p w14:paraId="4C1D9898" w14:textId="77777777" w:rsidR="004602D9" w:rsidRDefault="004602D9">
      <w:pPr>
        <w:pStyle w:val="TOC5"/>
        <w:rPr>
          <w:rFonts w:asciiTheme="minorHAnsi" w:eastAsiaTheme="minorEastAsia" w:hAnsiTheme="minorHAnsi" w:cstheme="minorBidi"/>
          <w:sz w:val="22"/>
          <w:szCs w:val="22"/>
          <w:lang w:eastAsia="ko-KR"/>
        </w:rPr>
      </w:pPr>
      <w:r w:rsidRPr="004602D9">
        <w:t>A.5.5.5.4.2</w:t>
      </w:r>
      <w:r w:rsidRPr="004602D9">
        <w:rPr>
          <w:rFonts w:asciiTheme="minorHAnsi" w:eastAsiaTheme="minorEastAsia" w:hAnsiTheme="minorHAnsi" w:cstheme="minorBidi"/>
          <w:sz w:val="22"/>
          <w:szCs w:val="22"/>
          <w:lang w:eastAsia="ko-KR"/>
        </w:rPr>
        <w:tab/>
      </w:r>
      <w:r w:rsidRPr="00CE357B">
        <w:rPr>
          <w:snapToGrid w:val="0"/>
        </w:rPr>
        <w:t>Test Requirements</w:t>
      </w:r>
      <w:r>
        <w:tab/>
        <w:t>460</w:t>
      </w:r>
    </w:p>
    <w:p w14:paraId="2673E80C" w14:textId="77777777" w:rsidR="004602D9" w:rsidRDefault="004602D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t>461</w:t>
      </w:r>
    </w:p>
    <w:p w14:paraId="4799CC41" w14:textId="77777777" w:rsidR="004602D9" w:rsidRDefault="004602D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461</w:t>
      </w:r>
    </w:p>
    <w:p w14:paraId="723DC6C8" w14:textId="77777777" w:rsidR="004602D9" w:rsidRDefault="004602D9">
      <w:pPr>
        <w:pStyle w:val="TOC5"/>
        <w:rPr>
          <w:rFonts w:asciiTheme="minorHAnsi" w:eastAsiaTheme="minorEastAsia" w:hAnsiTheme="minorHAnsi" w:cstheme="minorBidi"/>
          <w:sz w:val="22"/>
          <w:szCs w:val="22"/>
          <w:lang w:eastAsia="ko-KR"/>
        </w:rPr>
      </w:pPr>
      <w:r w:rsidRPr="004602D9">
        <w:t>A.5.5.6.1.1</w:t>
      </w:r>
      <w:r w:rsidRPr="004602D9">
        <w:rPr>
          <w:rFonts w:asciiTheme="minorHAnsi" w:eastAsiaTheme="minorEastAsia" w:hAnsiTheme="minorHAnsi"/>
          <w:sz w:val="22"/>
          <w:szCs w:val="22"/>
          <w:lang w:eastAsia="ko-KR"/>
        </w:rPr>
        <w:tab/>
      </w:r>
      <w:r w:rsidRPr="00CE357B">
        <w:rPr>
          <w:rFonts w:cs="Arial"/>
        </w:rPr>
        <w:t xml:space="preserve">E-UTRAN – NR </w:t>
      </w:r>
      <w:r w:rsidRPr="00CE357B">
        <w:rPr>
          <w:rFonts w:cs="Arial"/>
          <w:lang w:val="en-US"/>
        </w:rPr>
        <w:t xml:space="preserve">PSCell </w:t>
      </w:r>
      <w:r w:rsidRPr="00CE357B">
        <w:rPr>
          <w:rFonts w:cs="Arial"/>
        </w:rPr>
        <w:t>FR2 DL active BWP switch with non-DRX in synchronous EN-DC</w:t>
      </w:r>
      <w:r>
        <w:tab/>
        <w:t>461</w:t>
      </w:r>
    </w:p>
    <w:p w14:paraId="46FFD972" w14:textId="77777777" w:rsidR="004602D9" w:rsidRDefault="004602D9">
      <w:pPr>
        <w:pStyle w:val="TOC6"/>
        <w:rPr>
          <w:rFonts w:asciiTheme="minorHAnsi" w:eastAsiaTheme="minorEastAsia" w:hAnsiTheme="minorHAnsi" w:cstheme="minorBidi"/>
          <w:sz w:val="22"/>
          <w:szCs w:val="22"/>
          <w:lang w:eastAsia="ko-KR"/>
        </w:rPr>
      </w:pPr>
      <w:r w:rsidRPr="004602D9">
        <w:t>A.5.5.6.1.1.1</w:t>
      </w:r>
      <w:r w:rsidRPr="004602D9">
        <w:rPr>
          <w:rFonts w:asciiTheme="minorHAnsi" w:hAnsiTheme="minorHAnsi" w:cstheme="minorBidi"/>
          <w:sz w:val="22"/>
          <w:szCs w:val="22"/>
          <w:lang w:eastAsia="ko-KR"/>
        </w:rPr>
        <w:tab/>
      </w:r>
      <w:r w:rsidRPr="00CE357B">
        <w:rPr>
          <w:rFonts w:eastAsia="MS Mincho"/>
        </w:rPr>
        <w:t>Test Purpose and Environment</w:t>
      </w:r>
      <w:r>
        <w:tab/>
        <w:t>461</w:t>
      </w:r>
    </w:p>
    <w:p w14:paraId="6045CEBE"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464</w:t>
      </w:r>
    </w:p>
    <w:p w14:paraId="7119312D" w14:textId="77777777" w:rsidR="004602D9" w:rsidRDefault="004602D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465</w:t>
      </w:r>
    </w:p>
    <w:p w14:paraId="6E808999" w14:textId="77777777" w:rsidR="004602D9" w:rsidRDefault="004602D9">
      <w:pPr>
        <w:pStyle w:val="TOC6"/>
        <w:rPr>
          <w:rFonts w:asciiTheme="minorHAnsi" w:eastAsiaTheme="minorEastAsia" w:hAnsiTheme="minorHAnsi" w:cstheme="minorBidi"/>
          <w:sz w:val="22"/>
          <w:szCs w:val="22"/>
          <w:lang w:eastAsia="ko-KR"/>
        </w:rPr>
      </w:pPr>
      <w:r w:rsidRPr="004602D9">
        <w:t>A.5.5.6.1.2.1</w:t>
      </w:r>
      <w:r w:rsidRPr="004602D9">
        <w:rPr>
          <w:rFonts w:asciiTheme="minorHAnsi" w:hAnsiTheme="minorHAnsi" w:cstheme="minorBidi"/>
          <w:sz w:val="22"/>
          <w:szCs w:val="22"/>
          <w:lang w:eastAsia="ko-KR"/>
        </w:rPr>
        <w:tab/>
      </w:r>
      <w:r w:rsidRPr="00CE357B">
        <w:rPr>
          <w:rFonts w:eastAsia="MS Mincho"/>
        </w:rPr>
        <w:t>Test Purpose and Environment</w:t>
      </w:r>
      <w:r>
        <w:tab/>
        <w:t>465</w:t>
      </w:r>
    </w:p>
    <w:p w14:paraId="542BB55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468</w:t>
      </w:r>
    </w:p>
    <w:p w14:paraId="2BD8565F" w14:textId="77777777" w:rsidR="004602D9" w:rsidRDefault="004602D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468</w:t>
      </w:r>
    </w:p>
    <w:p w14:paraId="257641D8" w14:textId="77777777" w:rsidR="004602D9" w:rsidRDefault="004602D9">
      <w:pPr>
        <w:pStyle w:val="TOC6"/>
        <w:rPr>
          <w:rFonts w:asciiTheme="minorHAnsi" w:eastAsiaTheme="minorEastAsia" w:hAnsiTheme="minorHAnsi" w:cstheme="minorBidi"/>
          <w:sz w:val="22"/>
          <w:szCs w:val="22"/>
          <w:lang w:eastAsia="ko-KR"/>
        </w:rPr>
      </w:pPr>
      <w:r w:rsidRPr="004602D9">
        <w:t>A.5.5.6.2.1.1</w:t>
      </w:r>
      <w:r w:rsidRPr="004602D9">
        <w:rPr>
          <w:rFonts w:asciiTheme="minorHAnsi" w:hAnsiTheme="minorHAnsi" w:cstheme="minorBidi"/>
          <w:sz w:val="22"/>
          <w:szCs w:val="22"/>
          <w:lang w:eastAsia="ko-KR"/>
        </w:rPr>
        <w:tab/>
      </w:r>
      <w:r w:rsidRPr="00CE357B">
        <w:rPr>
          <w:rFonts w:eastAsia="MS Mincho"/>
        </w:rPr>
        <w:t>Test Purpose and Environment</w:t>
      </w:r>
      <w:r>
        <w:tab/>
        <w:t>468</w:t>
      </w:r>
    </w:p>
    <w:p w14:paraId="44C8D250"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470</w:t>
      </w:r>
    </w:p>
    <w:p w14:paraId="67390E8B" w14:textId="77777777" w:rsidR="004602D9" w:rsidRDefault="004602D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471</w:t>
      </w:r>
    </w:p>
    <w:p w14:paraId="12EFCF47" w14:textId="77777777" w:rsidR="004602D9" w:rsidRDefault="004602D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t>471</w:t>
      </w:r>
    </w:p>
    <w:p w14:paraId="14EF9609" w14:textId="77777777" w:rsidR="004602D9" w:rsidRDefault="004602D9">
      <w:pPr>
        <w:pStyle w:val="TOC4"/>
        <w:rPr>
          <w:rFonts w:asciiTheme="minorHAnsi" w:eastAsiaTheme="minorEastAsia" w:hAnsiTheme="minorHAnsi" w:cstheme="minorBidi"/>
          <w:sz w:val="22"/>
          <w:szCs w:val="22"/>
          <w:lang w:eastAsia="ko-KR"/>
        </w:rPr>
      </w:pPr>
      <w:r w:rsidRPr="004602D9">
        <w:t>A.5.6.1.1</w:t>
      </w:r>
      <w:r w:rsidRPr="004602D9">
        <w:rPr>
          <w:rFonts w:asciiTheme="minorHAnsi" w:eastAsiaTheme="minorEastAsia" w:hAnsiTheme="minorHAnsi" w:cstheme="minorBidi"/>
          <w:sz w:val="22"/>
          <w:szCs w:val="22"/>
          <w:lang w:eastAsia="ko-KR"/>
        </w:rPr>
        <w:tab/>
      </w:r>
      <w:r w:rsidRPr="00CE357B">
        <w:rPr>
          <w:snapToGrid w:val="0"/>
        </w:rPr>
        <w:t xml:space="preserve">EN-DC event triggered reporting </w:t>
      </w:r>
      <w:r w:rsidRPr="00CE357B">
        <w:rPr>
          <w:snapToGrid w:val="0"/>
          <w:lang w:eastAsia="zh-CN"/>
        </w:rPr>
        <w:t>test without gap under non-DRX</w:t>
      </w:r>
      <w:r>
        <w:tab/>
        <w:t>471</w:t>
      </w:r>
    </w:p>
    <w:p w14:paraId="465B966F" w14:textId="77777777" w:rsidR="004602D9" w:rsidRDefault="004602D9">
      <w:pPr>
        <w:pStyle w:val="TOC5"/>
        <w:rPr>
          <w:rFonts w:asciiTheme="minorHAnsi" w:eastAsiaTheme="minorEastAsia" w:hAnsiTheme="minorHAnsi" w:cstheme="minorBidi"/>
          <w:sz w:val="22"/>
          <w:szCs w:val="22"/>
          <w:lang w:eastAsia="ko-KR"/>
        </w:rPr>
      </w:pPr>
      <w:r w:rsidRPr="004602D9">
        <w:t>A.5.6.1.1.1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471</w:t>
      </w:r>
    </w:p>
    <w:p w14:paraId="42A6FEE2" w14:textId="77777777" w:rsidR="004602D9" w:rsidRDefault="004602D9">
      <w:pPr>
        <w:pStyle w:val="TOC5"/>
        <w:rPr>
          <w:rFonts w:asciiTheme="minorHAnsi" w:eastAsiaTheme="minorEastAsia" w:hAnsiTheme="minorHAnsi" w:cstheme="minorBidi"/>
          <w:sz w:val="22"/>
          <w:szCs w:val="22"/>
          <w:lang w:eastAsia="ko-KR"/>
        </w:rPr>
      </w:pPr>
      <w:r w:rsidRPr="004602D9">
        <w:t>A.5.6.1.1.2</w:t>
      </w:r>
      <w:r w:rsidRPr="004602D9">
        <w:rPr>
          <w:rFonts w:asciiTheme="minorHAnsi" w:eastAsiaTheme="minorEastAsia" w:hAnsiTheme="minorHAnsi" w:cstheme="minorBidi"/>
          <w:sz w:val="22"/>
          <w:szCs w:val="22"/>
          <w:lang w:eastAsia="ko-KR"/>
        </w:rPr>
        <w:tab/>
      </w:r>
      <w:r w:rsidRPr="00CE357B">
        <w:rPr>
          <w:snapToGrid w:val="0"/>
        </w:rPr>
        <w:t>Test Requirements</w:t>
      </w:r>
      <w:r>
        <w:tab/>
        <w:t>473</w:t>
      </w:r>
    </w:p>
    <w:p w14:paraId="1B8D06C9" w14:textId="77777777" w:rsidR="004602D9" w:rsidRDefault="004602D9">
      <w:pPr>
        <w:pStyle w:val="TOC4"/>
        <w:rPr>
          <w:rFonts w:asciiTheme="minorHAnsi" w:eastAsiaTheme="minorEastAsia" w:hAnsiTheme="minorHAnsi" w:cstheme="minorBidi"/>
          <w:sz w:val="22"/>
          <w:szCs w:val="22"/>
          <w:lang w:eastAsia="ko-KR"/>
        </w:rPr>
      </w:pPr>
      <w:r w:rsidRPr="004602D9">
        <w:t>A.5.6.1.</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without gap under DRX</w:t>
      </w:r>
      <w:r>
        <w:tab/>
        <w:t>473</w:t>
      </w:r>
    </w:p>
    <w:p w14:paraId="0C4A08F7"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473</w:t>
      </w:r>
    </w:p>
    <w:p w14:paraId="0F46AB33"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476</w:t>
      </w:r>
    </w:p>
    <w:p w14:paraId="2522713C" w14:textId="77777777" w:rsidR="004602D9" w:rsidRDefault="004602D9">
      <w:pPr>
        <w:pStyle w:val="TOC4"/>
        <w:rPr>
          <w:rFonts w:asciiTheme="minorHAnsi" w:eastAsiaTheme="minorEastAsia" w:hAnsiTheme="minorHAnsi" w:cstheme="minorBidi"/>
          <w:sz w:val="22"/>
          <w:szCs w:val="22"/>
          <w:lang w:eastAsia="ko-KR"/>
        </w:rPr>
      </w:pPr>
      <w:r w:rsidRPr="004602D9">
        <w:t>A.5.6.1.3</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non-DRX</w:t>
      </w:r>
      <w:r>
        <w:tab/>
        <w:t>476</w:t>
      </w:r>
    </w:p>
    <w:p w14:paraId="355EDCFF" w14:textId="77777777" w:rsidR="004602D9" w:rsidRDefault="004602D9">
      <w:pPr>
        <w:pStyle w:val="TOC5"/>
        <w:rPr>
          <w:rFonts w:asciiTheme="minorHAnsi" w:eastAsiaTheme="minorEastAsia" w:hAnsiTheme="minorHAnsi" w:cstheme="minorBidi"/>
          <w:sz w:val="22"/>
          <w:szCs w:val="22"/>
          <w:lang w:eastAsia="ko-KR"/>
        </w:rPr>
      </w:pPr>
      <w:r w:rsidRPr="004602D9">
        <w:t>A.5.6.1.3.1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476</w:t>
      </w:r>
    </w:p>
    <w:p w14:paraId="1350E015" w14:textId="77777777" w:rsidR="004602D9" w:rsidRDefault="004602D9">
      <w:pPr>
        <w:pStyle w:val="TOC5"/>
        <w:rPr>
          <w:rFonts w:asciiTheme="minorHAnsi" w:eastAsiaTheme="minorEastAsia" w:hAnsiTheme="minorHAnsi" w:cstheme="minorBidi"/>
          <w:sz w:val="22"/>
          <w:szCs w:val="22"/>
          <w:lang w:eastAsia="ko-KR"/>
        </w:rPr>
      </w:pPr>
      <w:r w:rsidRPr="004602D9">
        <w:t>A.5.6.1.3.2</w:t>
      </w:r>
      <w:r w:rsidRPr="004602D9">
        <w:rPr>
          <w:rFonts w:asciiTheme="minorHAnsi" w:eastAsiaTheme="minorEastAsia" w:hAnsiTheme="minorHAnsi" w:cstheme="minorBidi"/>
          <w:sz w:val="22"/>
          <w:szCs w:val="22"/>
          <w:lang w:eastAsia="ko-KR"/>
        </w:rPr>
        <w:tab/>
      </w:r>
      <w:r w:rsidRPr="00CE357B">
        <w:rPr>
          <w:snapToGrid w:val="0"/>
        </w:rPr>
        <w:t>Test Requirements</w:t>
      </w:r>
      <w:r>
        <w:tab/>
        <w:t>479</w:t>
      </w:r>
    </w:p>
    <w:p w14:paraId="20B13702" w14:textId="77777777" w:rsidR="004602D9" w:rsidRDefault="004602D9">
      <w:pPr>
        <w:pStyle w:val="TOC4"/>
        <w:rPr>
          <w:rFonts w:asciiTheme="minorHAnsi" w:eastAsiaTheme="minorEastAsia" w:hAnsiTheme="minorHAnsi" w:cstheme="minorBidi"/>
          <w:sz w:val="22"/>
          <w:szCs w:val="22"/>
          <w:lang w:eastAsia="ko-KR"/>
        </w:rPr>
      </w:pPr>
      <w:r w:rsidRPr="004602D9">
        <w:t>A.5.6.1.4</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DRX</w:t>
      </w:r>
      <w:r>
        <w:tab/>
        <w:t>479</w:t>
      </w:r>
    </w:p>
    <w:p w14:paraId="4998161A" w14:textId="77777777" w:rsidR="004602D9" w:rsidRDefault="004602D9">
      <w:pPr>
        <w:pStyle w:val="TOC5"/>
        <w:rPr>
          <w:rFonts w:asciiTheme="minorHAnsi" w:eastAsiaTheme="minorEastAsia" w:hAnsiTheme="minorHAnsi" w:cstheme="minorBidi"/>
          <w:sz w:val="22"/>
          <w:szCs w:val="22"/>
          <w:lang w:eastAsia="ko-KR"/>
        </w:rPr>
      </w:pPr>
      <w:r w:rsidRPr="004602D9">
        <w:t>A.5.6.1.4.1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479</w:t>
      </w:r>
    </w:p>
    <w:p w14:paraId="6A94BD22" w14:textId="77777777" w:rsidR="004602D9" w:rsidRDefault="004602D9">
      <w:pPr>
        <w:pStyle w:val="TOC5"/>
        <w:rPr>
          <w:rFonts w:asciiTheme="minorHAnsi" w:eastAsiaTheme="minorEastAsia" w:hAnsiTheme="minorHAnsi" w:cstheme="minorBidi"/>
          <w:sz w:val="22"/>
          <w:szCs w:val="22"/>
          <w:lang w:eastAsia="ko-KR"/>
        </w:rPr>
      </w:pPr>
      <w:r w:rsidRPr="004602D9">
        <w:t>A.5.6.1.4.2</w:t>
      </w:r>
      <w:r w:rsidRPr="004602D9">
        <w:rPr>
          <w:rFonts w:asciiTheme="minorHAnsi" w:eastAsiaTheme="minorEastAsia" w:hAnsiTheme="minorHAnsi" w:cstheme="minorBidi"/>
          <w:sz w:val="22"/>
          <w:szCs w:val="22"/>
          <w:lang w:eastAsia="ko-KR"/>
        </w:rPr>
        <w:tab/>
      </w:r>
      <w:r w:rsidRPr="00CE357B">
        <w:rPr>
          <w:snapToGrid w:val="0"/>
        </w:rPr>
        <w:t>Test Requirements</w:t>
      </w:r>
      <w:r>
        <w:tab/>
        <w:t>482</w:t>
      </w:r>
    </w:p>
    <w:p w14:paraId="6728AB73" w14:textId="77777777" w:rsidR="004602D9" w:rsidRDefault="004602D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482</w:t>
      </w:r>
    </w:p>
    <w:p w14:paraId="1E463C69" w14:textId="77777777" w:rsidR="004602D9" w:rsidRDefault="004602D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482</w:t>
      </w:r>
    </w:p>
    <w:p w14:paraId="078855A0" w14:textId="77777777" w:rsidR="004602D9" w:rsidRDefault="004602D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482</w:t>
      </w:r>
    </w:p>
    <w:p w14:paraId="1449878F" w14:textId="77777777" w:rsidR="004602D9" w:rsidRDefault="004602D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485</w:t>
      </w:r>
    </w:p>
    <w:p w14:paraId="63E247C6" w14:textId="77777777" w:rsidR="004602D9" w:rsidRDefault="004602D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485</w:t>
      </w:r>
    </w:p>
    <w:p w14:paraId="7AE85410" w14:textId="77777777" w:rsidR="004602D9" w:rsidRDefault="004602D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485</w:t>
      </w:r>
    </w:p>
    <w:p w14:paraId="3DEDE18C" w14:textId="77777777" w:rsidR="004602D9" w:rsidRDefault="004602D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488</w:t>
      </w:r>
    </w:p>
    <w:p w14:paraId="69F29BE3" w14:textId="77777777" w:rsidR="004602D9" w:rsidRDefault="004602D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488</w:t>
      </w:r>
    </w:p>
    <w:p w14:paraId="1B53401D" w14:textId="77777777" w:rsidR="004602D9" w:rsidRDefault="004602D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488</w:t>
      </w:r>
    </w:p>
    <w:p w14:paraId="63CF5A8C" w14:textId="77777777" w:rsidR="004602D9" w:rsidRDefault="004602D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492</w:t>
      </w:r>
    </w:p>
    <w:p w14:paraId="24D187AD" w14:textId="77777777" w:rsidR="004602D9" w:rsidRDefault="004602D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492</w:t>
      </w:r>
    </w:p>
    <w:p w14:paraId="154EB105" w14:textId="77777777" w:rsidR="004602D9" w:rsidRDefault="004602D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492</w:t>
      </w:r>
    </w:p>
    <w:p w14:paraId="06E9D700" w14:textId="77777777" w:rsidR="004602D9" w:rsidRDefault="004602D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495</w:t>
      </w:r>
    </w:p>
    <w:p w14:paraId="53E9C7BB" w14:textId="77777777" w:rsidR="004602D9" w:rsidRDefault="004602D9">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495</w:t>
      </w:r>
    </w:p>
    <w:p w14:paraId="4AA03BA2" w14:textId="77777777" w:rsidR="004602D9" w:rsidRDefault="004602D9">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495</w:t>
      </w:r>
    </w:p>
    <w:p w14:paraId="001C8282" w14:textId="77777777" w:rsidR="004602D9" w:rsidRDefault="004602D9">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499</w:t>
      </w:r>
    </w:p>
    <w:p w14:paraId="60C761BB" w14:textId="77777777" w:rsidR="004602D9" w:rsidRDefault="004602D9">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500</w:t>
      </w:r>
    </w:p>
    <w:p w14:paraId="5BFD3F17" w14:textId="77777777" w:rsidR="004602D9" w:rsidRDefault="004602D9">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500</w:t>
      </w:r>
    </w:p>
    <w:p w14:paraId="1D6A3CC2" w14:textId="77777777" w:rsidR="004602D9" w:rsidRDefault="004602D9">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503</w:t>
      </w:r>
    </w:p>
    <w:p w14:paraId="0FA9AB6E" w14:textId="77777777" w:rsidR="004602D9" w:rsidRDefault="004602D9">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504</w:t>
      </w:r>
    </w:p>
    <w:p w14:paraId="7B226357" w14:textId="77777777" w:rsidR="004602D9" w:rsidRDefault="004602D9">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504</w:t>
      </w:r>
    </w:p>
    <w:p w14:paraId="7149EC46" w14:textId="77777777" w:rsidR="004602D9" w:rsidRDefault="004602D9">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507</w:t>
      </w:r>
    </w:p>
    <w:p w14:paraId="3BFA3A62" w14:textId="77777777" w:rsidR="004602D9" w:rsidRDefault="004602D9">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508</w:t>
      </w:r>
    </w:p>
    <w:p w14:paraId="099E8C4F" w14:textId="77777777" w:rsidR="004602D9" w:rsidRDefault="004602D9">
      <w:pPr>
        <w:pStyle w:val="TOC5"/>
        <w:rPr>
          <w:rFonts w:asciiTheme="minorHAnsi" w:eastAsiaTheme="minorEastAsia" w:hAnsiTheme="minorHAnsi" w:cstheme="minorBidi"/>
          <w:sz w:val="22"/>
          <w:szCs w:val="22"/>
          <w:lang w:eastAsia="ko-KR"/>
        </w:rPr>
      </w:pPr>
      <w:r>
        <w:lastRenderedPageBreak/>
        <w:t>A.5.6.2.8.1</w:t>
      </w:r>
      <w:r>
        <w:rPr>
          <w:rFonts w:asciiTheme="minorHAnsi" w:eastAsiaTheme="minorEastAsia" w:hAnsiTheme="minorHAnsi" w:cstheme="minorBidi"/>
          <w:sz w:val="22"/>
          <w:szCs w:val="22"/>
          <w:lang w:eastAsia="ko-KR"/>
        </w:rPr>
        <w:tab/>
      </w:r>
      <w:r>
        <w:t>Test Purpose and Environment</w:t>
      </w:r>
      <w:r>
        <w:tab/>
        <w:t>508</w:t>
      </w:r>
    </w:p>
    <w:p w14:paraId="227969D9" w14:textId="77777777" w:rsidR="004602D9" w:rsidRDefault="004602D9">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511</w:t>
      </w:r>
    </w:p>
    <w:p w14:paraId="26DE77AF" w14:textId="77777777" w:rsidR="004602D9" w:rsidRDefault="004602D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512</w:t>
      </w:r>
    </w:p>
    <w:p w14:paraId="3FA243D9" w14:textId="77777777" w:rsidR="004602D9" w:rsidRDefault="004602D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512</w:t>
      </w:r>
    </w:p>
    <w:p w14:paraId="4F11BC6A" w14:textId="77777777" w:rsidR="004602D9" w:rsidRDefault="004602D9">
      <w:pPr>
        <w:pStyle w:val="TOC4"/>
        <w:rPr>
          <w:rFonts w:asciiTheme="minorHAnsi" w:eastAsiaTheme="minorEastAsia" w:hAnsiTheme="minorHAnsi" w:cstheme="minorBidi"/>
          <w:sz w:val="22"/>
          <w:szCs w:val="22"/>
          <w:lang w:eastAsia="ko-KR"/>
        </w:rPr>
      </w:pPr>
      <w:r w:rsidRPr="004602D9">
        <w:t>A.5.7.1.1</w:t>
      </w:r>
      <w:r w:rsidRPr="004602D9">
        <w:rPr>
          <w:rFonts w:asciiTheme="minorHAnsi" w:eastAsiaTheme="minorEastAsia" w:hAnsiTheme="minorHAnsi" w:cstheme="minorBidi"/>
          <w:sz w:val="22"/>
          <w:szCs w:val="22"/>
          <w:lang w:eastAsia="ko-KR"/>
        </w:rPr>
        <w:tab/>
      </w:r>
      <w:r w:rsidRPr="00CE357B">
        <w:rPr>
          <w:snapToGrid w:val="0"/>
        </w:rPr>
        <w:t>EN-DC intra-frequency case measurement accuracy with FR2 serving cell and FR2 target cell</w:t>
      </w:r>
      <w:r>
        <w:tab/>
        <w:t>512</w:t>
      </w:r>
    </w:p>
    <w:p w14:paraId="76760D84" w14:textId="77777777" w:rsidR="004602D9" w:rsidRDefault="004602D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512</w:t>
      </w:r>
    </w:p>
    <w:p w14:paraId="29F16715" w14:textId="77777777" w:rsidR="004602D9" w:rsidRDefault="004602D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512</w:t>
      </w:r>
    </w:p>
    <w:p w14:paraId="2D0C5A49" w14:textId="77777777" w:rsidR="004602D9" w:rsidRDefault="004602D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t>514</w:t>
      </w:r>
    </w:p>
    <w:p w14:paraId="4DF06B33" w14:textId="77777777" w:rsidR="004602D9" w:rsidRDefault="004602D9">
      <w:pPr>
        <w:pStyle w:val="TOC4"/>
        <w:rPr>
          <w:rFonts w:asciiTheme="minorHAnsi" w:eastAsiaTheme="minorEastAsia" w:hAnsiTheme="minorHAnsi" w:cstheme="minorBidi"/>
          <w:sz w:val="22"/>
          <w:szCs w:val="22"/>
          <w:lang w:eastAsia="ko-KR"/>
        </w:rPr>
      </w:pPr>
      <w:r w:rsidRPr="004602D9">
        <w:t>A.5.7.1.2</w:t>
      </w:r>
      <w:r w:rsidRPr="004602D9">
        <w:rPr>
          <w:rFonts w:asciiTheme="minorHAnsi" w:eastAsiaTheme="minorEastAsia" w:hAnsiTheme="minorHAnsi" w:cstheme="minorBidi"/>
          <w:sz w:val="22"/>
          <w:szCs w:val="22"/>
          <w:lang w:eastAsia="ko-KR"/>
        </w:rPr>
        <w:tab/>
      </w:r>
      <w:r w:rsidRPr="00CE357B">
        <w:rPr>
          <w:snapToGrid w:val="0"/>
        </w:rPr>
        <w:t>EN-DC inter-frequency case measurement accuracy with FR2 serving cell and FR2 target cell</w:t>
      </w:r>
      <w:r>
        <w:tab/>
        <w:t>514</w:t>
      </w:r>
    </w:p>
    <w:p w14:paraId="1B4D64B6" w14:textId="77777777" w:rsidR="004602D9" w:rsidRDefault="004602D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t>514</w:t>
      </w:r>
    </w:p>
    <w:p w14:paraId="031D6426" w14:textId="77777777" w:rsidR="004602D9" w:rsidRDefault="004602D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t>514</w:t>
      </w:r>
    </w:p>
    <w:p w14:paraId="1997CAF7" w14:textId="77777777" w:rsidR="004602D9" w:rsidRDefault="004602D9">
      <w:pPr>
        <w:pStyle w:val="TOC5"/>
        <w:rPr>
          <w:rFonts w:asciiTheme="minorHAnsi" w:eastAsiaTheme="minorEastAsia" w:hAnsiTheme="minorHAnsi" w:cstheme="minorBidi"/>
          <w:sz w:val="22"/>
          <w:szCs w:val="22"/>
          <w:lang w:eastAsia="ko-KR"/>
        </w:rPr>
      </w:pPr>
      <w:r>
        <w:t>A.5.7.1.2.3</w:t>
      </w:r>
      <w:r>
        <w:rPr>
          <w:rFonts w:asciiTheme="minorHAnsi" w:eastAsiaTheme="minorEastAsia" w:hAnsiTheme="minorHAnsi" w:cstheme="minorBidi"/>
          <w:sz w:val="22"/>
          <w:szCs w:val="22"/>
        </w:rPr>
        <w:tab/>
      </w:r>
      <w:r>
        <w:rPr>
          <w:lang w:eastAsia="ko-KR"/>
        </w:rPr>
        <w:t>Test Requirements</w:t>
      </w:r>
      <w:r>
        <w:tab/>
        <w:t>516</w:t>
      </w:r>
    </w:p>
    <w:p w14:paraId="6F52324F" w14:textId="77777777" w:rsidR="004602D9" w:rsidRDefault="004602D9">
      <w:pPr>
        <w:pStyle w:val="TOC4"/>
        <w:rPr>
          <w:rFonts w:asciiTheme="minorHAnsi" w:eastAsiaTheme="minorEastAsia" w:hAnsiTheme="minorHAnsi" w:cstheme="minorBidi"/>
          <w:sz w:val="22"/>
          <w:szCs w:val="22"/>
          <w:lang w:eastAsia="ko-KR"/>
        </w:rPr>
      </w:pPr>
      <w:r w:rsidRPr="004602D9">
        <w:t>A.5.7.1.3</w:t>
      </w:r>
      <w:r w:rsidRPr="004602D9">
        <w:rPr>
          <w:rFonts w:asciiTheme="minorHAnsi" w:eastAsiaTheme="minorEastAsia" w:hAnsiTheme="minorHAnsi" w:cstheme="minorBidi"/>
          <w:sz w:val="22"/>
          <w:szCs w:val="22"/>
          <w:lang w:eastAsia="ko-KR"/>
        </w:rPr>
        <w:tab/>
      </w:r>
      <w:r w:rsidRPr="00CE357B">
        <w:rPr>
          <w:snapToGrid w:val="0"/>
        </w:rPr>
        <w:t>EN-DC inter-frequency measurement accuracy with FR1 serving cell and FR2 target cell</w:t>
      </w:r>
      <w:r>
        <w:tab/>
        <w:t>516</w:t>
      </w:r>
    </w:p>
    <w:p w14:paraId="3F60E39B" w14:textId="77777777" w:rsidR="004602D9" w:rsidRDefault="004602D9">
      <w:pPr>
        <w:pStyle w:val="TOC5"/>
        <w:rPr>
          <w:rFonts w:asciiTheme="minorHAnsi" w:eastAsiaTheme="minorEastAsia" w:hAnsiTheme="minorHAnsi" w:cstheme="minorBidi"/>
          <w:sz w:val="22"/>
          <w:szCs w:val="22"/>
          <w:lang w:eastAsia="ko-KR"/>
        </w:rPr>
      </w:pPr>
      <w:r>
        <w:t>A.5.7.1.3.1</w:t>
      </w:r>
      <w:r>
        <w:rPr>
          <w:rFonts w:asciiTheme="minorHAnsi" w:eastAsiaTheme="minorEastAsia" w:hAnsiTheme="minorHAnsi" w:cstheme="minorBidi"/>
          <w:sz w:val="22"/>
          <w:szCs w:val="22"/>
        </w:rPr>
        <w:tab/>
      </w:r>
      <w:r>
        <w:rPr>
          <w:lang w:eastAsia="ko-KR"/>
        </w:rPr>
        <w:t>Test Purpose and Environment</w:t>
      </w:r>
      <w:r>
        <w:tab/>
        <w:t>516</w:t>
      </w:r>
    </w:p>
    <w:p w14:paraId="03088229" w14:textId="77777777" w:rsidR="004602D9" w:rsidRDefault="004602D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520</w:t>
      </w:r>
    </w:p>
    <w:p w14:paraId="787611FE" w14:textId="77777777" w:rsidR="004602D9" w:rsidRDefault="004602D9">
      <w:pPr>
        <w:pStyle w:val="TOC4"/>
        <w:rPr>
          <w:rFonts w:asciiTheme="minorHAnsi" w:eastAsiaTheme="minorEastAsia" w:hAnsiTheme="minorHAnsi" w:cstheme="minorBidi"/>
          <w:sz w:val="22"/>
          <w:szCs w:val="22"/>
          <w:lang w:eastAsia="ko-KR"/>
        </w:rPr>
      </w:pPr>
      <w:r w:rsidRPr="004602D9">
        <w:t>A.5.7.2.1</w:t>
      </w:r>
      <w:r w:rsidRPr="004602D9">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520</w:t>
      </w:r>
    </w:p>
    <w:p w14:paraId="649D38D5" w14:textId="77777777" w:rsidR="004602D9" w:rsidRDefault="004602D9">
      <w:pPr>
        <w:pStyle w:val="TOC6"/>
        <w:rPr>
          <w:rFonts w:asciiTheme="minorHAnsi" w:eastAsiaTheme="minorEastAsia" w:hAnsiTheme="minorHAnsi" w:cstheme="minorBidi"/>
          <w:sz w:val="22"/>
          <w:szCs w:val="22"/>
          <w:lang w:eastAsia="ko-KR"/>
        </w:rPr>
      </w:pPr>
      <w:r w:rsidRPr="004602D9">
        <w:t>A.5.7.2.1.1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520</w:t>
      </w:r>
    </w:p>
    <w:p w14:paraId="7E9A2203" w14:textId="77777777" w:rsidR="004602D9" w:rsidRDefault="004602D9">
      <w:pPr>
        <w:pStyle w:val="TOC6"/>
        <w:rPr>
          <w:rFonts w:asciiTheme="minorHAnsi" w:eastAsiaTheme="minorEastAsia" w:hAnsiTheme="minorHAnsi" w:cstheme="minorBidi"/>
          <w:sz w:val="22"/>
          <w:szCs w:val="22"/>
          <w:lang w:eastAsia="ko-KR"/>
        </w:rPr>
      </w:pPr>
      <w:r w:rsidRPr="004602D9">
        <w:t>A.5.7.2.1.2</w:t>
      </w:r>
      <w:r w:rsidRPr="004602D9">
        <w:rPr>
          <w:rFonts w:asciiTheme="minorHAnsi" w:eastAsiaTheme="minorEastAsia" w:hAnsiTheme="minorHAnsi"/>
          <w:sz w:val="22"/>
          <w:szCs w:val="22"/>
          <w:lang w:eastAsia="ko-KR"/>
        </w:rPr>
        <w:tab/>
      </w:r>
      <w:r w:rsidRPr="00CE357B">
        <w:rPr>
          <w:rFonts w:cs="Arial"/>
          <w:snapToGrid w:val="0"/>
        </w:rPr>
        <w:t>Test Parameters</w:t>
      </w:r>
      <w:r>
        <w:tab/>
        <w:t>520</w:t>
      </w:r>
    </w:p>
    <w:p w14:paraId="7A17B6BC" w14:textId="77777777" w:rsidR="004602D9" w:rsidRDefault="004602D9">
      <w:pPr>
        <w:pStyle w:val="TOC6"/>
        <w:rPr>
          <w:rFonts w:asciiTheme="minorHAnsi" w:eastAsiaTheme="minorEastAsia" w:hAnsiTheme="minorHAnsi" w:cstheme="minorBidi"/>
          <w:sz w:val="22"/>
          <w:szCs w:val="22"/>
          <w:lang w:eastAsia="ko-KR"/>
        </w:rPr>
      </w:pPr>
      <w:r w:rsidRPr="004602D9">
        <w:t>A.5.7.2.1.3</w:t>
      </w:r>
      <w:r w:rsidRPr="004602D9">
        <w:rPr>
          <w:rFonts w:asciiTheme="minorHAnsi" w:eastAsiaTheme="minorEastAsia" w:hAnsiTheme="minorHAnsi"/>
          <w:sz w:val="22"/>
          <w:szCs w:val="22"/>
          <w:lang w:eastAsia="ko-KR"/>
        </w:rPr>
        <w:tab/>
      </w:r>
      <w:r w:rsidRPr="00CE357B">
        <w:rPr>
          <w:rFonts w:cs="Arial"/>
          <w:snapToGrid w:val="0"/>
        </w:rPr>
        <w:t>Test Requirements</w:t>
      </w:r>
      <w:r>
        <w:tab/>
        <w:t>522</w:t>
      </w:r>
    </w:p>
    <w:p w14:paraId="7ACA4EFE" w14:textId="77777777" w:rsidR="004602D9" w:rsidRDefault="004602D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523</w:t>
      </w:r>
    </w:p>
    <w:p w14:paraId="3E455A7D" w14:textId="77777777" w:rsidR="004602D9" w:rsidRDefault="004602D9">
      <w:pPr>
        <w:pStyle w:val="TOC5"/>
        <w:rPr>
          <w:rFonts w:asciiTheme="minorHAnsi" w:eastAsiaTheme="minorEastAsia" w:hAnsiTheme="minorHAnsi" w:cstheme="minorBidi"/>
          <w:sz w:val="22"/>
          <w:szCs w:val="22"/>
          <w:lang w:eastAsia="ko-KR"/>
        </w:rPr>
      </w:pPr>
      <w:r w:rsidRPr="004602D9">
        <w:t>A.</w:t>
      </w:r>
      <w:r w:rsidRPr="004602D9">
        <w:rPr>
          <w:lang w:eastAsia="zh-CN"/>
        </w:rPr>
        <w:t>5</w:t>
      </w:r>
      <w:r w:rsidRPr="004602D9">
        <w:t>.7.2.2.1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523</w:t>
      </w:r>
    </w:p>
    <w:p w14:paraId="05AD3CC3" w14:textId="77777777" w:rsidR="004602D9" w:rsidRDefault="004602D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523</w:t>
      </w:r>
    </w:p>
    <w:p w14:paraId="6200C607" w14:textId="77777777" w:rsidR="004602D9" w:rsidRDefault="004602D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t>525</w:t>
      </w:r>
    </w:p>
    <w:p w14:paraId="52B9D56E" w14:textId="77777777" w:rsidR="004602D9" w:rsidRDefault="004602D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525</w:t>
      </w:r>
    </w:p>
    <w:p w14:paraId="3E3DC377" w14:textId="77777777" w:rsidR="004602D9" w:rsidRDefault="004602D9">
      <w:pPr>
        <w:pStyle w:val="TOC4"/>
        <w:rPr>
          <w:rFonts w:asciiTheme="minorHAnsi" w:eastAsiaTheme="minorEastAsia" w:hAnsiTheme="minorHAnsi" w:cstheme="minorBidi"/>
          <w:sz w:val="22"/>
          <w:szCs w:val="22"/>
          <w:lang w:eastAsia="ko-KR"/>
        </w:rPr>
      </w:pPr>
      <w:r w:rsidRPr="004602D9">
        <w:t>A.5.7.3.1</w:t>
      </w:r>
      <w:r w:rsidRPr="004602D9">
        <w:rPr>
          <w:rFonts w:asciiTheme="minorHAnsi" w:eastAsiaTheme="minorEastAsia" w:hAnsiTheme="minorHAnsi" w:cstheme="minorBidi"/>
          <w:sz w:val="22"/>
          <w:szCs w:val="22"/>
          <w:lang w:eastAsia="ko-KR"/>
        </w:rPr>
        <w:tab/>
      </w:r>
      <w:r w:rsidRPr="00CE357B">
        <w:rPr>
          <w:snapToGrid w:val="0"/>
        </w:rPr>
        <w:t>Intra-frequency case</w:t>
      </w:r>
      <w:r>
        <w:tab/>
        <w:t>525</w:t>
      </w:r>
    </w:p>
    <w:p w14:paraId="62807249" w14:textId="77777777" w:rsidR="004602D9" w:rsidRDefault="004602D9">
      <w:pPr>
        <w:pStyle w:val="TOC5"/>
        <w:rPr>
          <w:rFonts w:asciiTheme="minorHAnsi" w:eastAsiaTheme="minorEastAsia" w:hAnsiTheme="minorHAnsi" w:cstheme="minorBidi"/>
          <w:sz w:val="22"/>
          <w:szCs w:val="22"/>
          <w:lang w:eastAsia="ko-KR"/>
        </w:rPr>
      </w:pPr>
      <w:r w:rsidRPr="004602D9">
        <w:t>A.5.7.3.1.1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525</w:t>
      </w:r>
    </w:p>
    <w:p w14:paraId="74AD545A" w14:textId="77777777" w:rsidR="004602D9" w:rsidRDefault="004602D9">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525</w:t>
      </w:r>
    </w:p>
    <w:p w14:paraId="3889E7DF" w14:textId="77777777" w:rsidR="004602D9" w:rsidRDefault="004602D9">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527</w:t>
      </w:r>
    </w:p>
    <w:p w14:paraId="1D913480" w14:textId="77777777" w:rsidR="004602D9" w:rsidRDefault="004602D9">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527</w:t>
      </w:r>
    </w:p>
    <w:p w14:paraId="6697C7D9" w14:textId="77777777" w:rsidR="004602D9" w:rsidRDefault="004602D9">
      <w:pPr>
        <w:pStyle w:val="TOC5"/>
        <w:rPr>
          <w:rFonts w:asciiTheme="minorHAnsi" w:eastAsiaTheme="minorEastAsia" w:hAnsiTheme="minorHAnsi" w:cstheme="minorBidi"/>
          <w:sz w:val="22"/>
          <w:szCs w:val="22"/>
          <w:lang w:eastAsia="ko-KR"/>
        </w:rPr>
      </w:pPr>
      <w:r w:rsidRPr="004602D9">
        <w:t>A.5.7.3.2.1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527</w:t>
      </w:r>
    </w:p>
    <w:p w14:paraId="67DAB642" w14:textId="77777777" w:rsidR="004602D9" w:rsidRDefault="004602D9">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527</w:t>
      </w:r>
    </w:p>
    <w:p w14:paraId="4C8EE76E" w14:textId="77777777" w:rsidR="004602D9" w:rsidRDefault="004602D9">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529</w:t>
      </w:r>
    </w:p>
    <w:p w14:paraId="21513E8E" w14:textId="77777777" w:rsidR="004602D9" w:rsidRDefault="004602D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530</w:t>
      </w:r>
    </w:p>
    <w:p w14:paraId="44D98E06" w14:textId="77777777" w:rsidR="004602D9" w:rsidRDefault="004602D9">
      <w:pPr>
        <w:pStyle w:val="TOC4"/>
        <w:rPr>
          <w:rFonts w:asciiTheme="minorHAnsi" w:eastAsiaTheme="minorEastAsia" w:hAnsiTheme="minorHAnsi" w:cstheme="minorBidi"/>
          <w:sz w:val="22"/>
          <w:szCs w:val="22"/>
          <w:lang w:eastAsia="ko-KR"/>
        </w:rPr>
      </w:pPr>
      <w:r w:rsidRPr="004602D9">
        <w:t>A.5.7.4.1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530</w:t>
      </w:r>
    </w:p>
    <w:p w14:paraId="692A5E1C" w14:textId="77777777" w:rsidR="004602D9" w:rsidRDefault="004602D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t>530</w:t>
      </w:r>
    </w:p>
    <w:p w14:paraId="19694186" w14:textId="77777777" w:rsidR="004602D9" w:rsidRDefault="004602D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t>530</w:t>
      </w:r>
    </w:p>
    <w:p w14:paraId="760373FD" w14:textId="77777777" w:rsidR="004602D9" w:rsidRDefault="004602D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t>532</w:t>
      </w:r>
    </w:p>
    <w:p w14:paraId="7D85A798" w14:textId="77777777" w:rsidR="004602D9" w:rsidRDefault="004602D9">
      <w:pPr>
        <w:pStyle w:val="TOC4"/>
        <w:rPr>
          <w:rFonts w:asciiTheme="minorHAnsi" w:eastAsiaTheme="minorEastAsia" w:hAnsiTheme="minorHAnsi" w:cstheme="minorBidi"/>
          <w:sz w:val="22"/>
          <w:szCs w:val="22"/>
          <w:lang w:eastAsia="ko-KR"/>
        </w:rPr>
      </w:pPr>
      <w:r w:rsidRPr="004602D9">
        <w:t>A.5.7.4.2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532</w:t>
      </w:r>
    </w:p>
    <w:p w14:paraId="0B7B67A3" w14:textId="77777777" w:rsidR="004602D9" w:rsidRDefault="004602D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t>532</w:t>
      </w:r>
    </w:p>
    <w:p w14:paraId="18437D9B" w14:textId="77777777" w:rsidR="004602D9" w:rsidRDefault="004602D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t>533</w:t>
      </w:r>
    </w:p>
    <w:p w14:paraId="70366F49" w14:textId="77777777" w:rsidR="004602D9" w:rsidRDefault="004602D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t>535</w:t>
      </w:r>
    </w:p>
    <w:p w14:paraId="73582466" w14:textId="77777777" w:rsidR="004602D9" w:rsidRDefault="004602D9">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PSCell addition and release delay</w:t>
      </w:r>
      <w:r>
        <w:tab/>
        <w:t>535</w:t>
      </w:r>
    </w:p>
    <w:p w14:paraId="17795804" w14:textId="77777777" w:rsidR="004602D9" w:rsidRDefault="004602D9">
      <w:pPr>
        <w:pStyle w:val="TOC3"/>
        <w:rPr>
          <w:rFonts w:asciiTheme="minorHAnsi" w:eastAsiaTheme="minorEastAsia" w:hAnsiTheme="minorHAnsi" w:cstheme="minorBidi"/>
          <w:sz w:val="22"/>
          <w:szCs w:val="22"/>
          <w:lang w:eastAsia="ko-KR"/>
        </w:rPr>
      </w:pPr>
      <w:r>
        <w:t>A.5.8.1</w:t>
      </w:r>
      <w:r>
        <w:rPr>
          <w:rFonts w:asciiTheme="minorHAnsi" w:eastAsiaTheme="minorEastAsia" w:hAnsiTheme="minorHAnsi" w:cstheme="minorBidi"/>
          <w:sz w:val="22"/>
          <w:szCs w:val="22"/>
          <w:lang w:eastAsia="ko-KR"/>
        </w:rPr>
        <w:tab/>
      </w:r>
      <w:r>
        <w:t>Addition and Release Delay of NR PSCell</w:t>
      </w:r>
      <w:r>
        <w:tab/>
        <w:t>535</w:t>
      </w:r>
    </w:p>
    <w:p w14:paraId="253247C7" w14:textId="77777777" w:rsidR="004602D9" w:rsidRDefault="004602D9">
      <w:pPr>
        <w:pStyle w:val="TOC4"/>
        <w:rPr>
          <w:rFonts w:asciiTheme="minorHAnsi" w:eastAsiaTheme="minorEastAsia" w:hAnsiTheme="minorHAnsi" w:cstheme="minorBidi"/>
          <w:sz w:val="22"/>
          <w:szCs w:val="22"/>
          <w:lang w:eastAsia="ko-KR"/>
        </w:rPr>
      </w:pPr>
      <w:r>
        <w:t>A.5.8.1.1</w:t>
      </w:r>
      <w:r>
        <w:rPr>
          <w:rFonts w:asciiTheme="minorHAnsi" w:eastAsiaTheme="minorEastAsia" w:hAnsiTheme="minorHAnsi" w:cstheme="minorBidi"/>
          <w:sz w:val="22"/>
          <w:szCs w:val="22"/>
          <w:lang w:eastAsia="ko-KR"/>
        </w:rPr>
        <w:tab/>
      </w:r>
      <w:r>
        <w:t>Test purpose and environment</w:t>
      </w:r>
      <w:r>
        <w:tab/>
        <w:t>535</w:t>
      </w:r>
    </w:p>
    <w:p w14:paraId="14F86B39" w14:textId="77777777" w:rsidR="004602D9" w:rsidRDefault="004602D9">
      <w:pPr>
        <w:pStyle w:val="TOC4"/>
        <w:rPr>
          <w:rFonts w:asciiTheme="minorHAnsi" w:eastAsiaTheme="minorEastAsia" w:hAnsiTheme="minorHAnsi" w:cstheme="minorBidi"/>
          <w:sz w:val="22"/>
          <w:szCs w:val="22"/>
          <w:lang w:eastAsia="ko-KR"/>
        </w:rPr>
      </w:pPr>
      <w:r>
        <w:t>A.5.8.1.2</w:t>
      </w:r>
      <w:r>
        <w:rPr>
          <w:rFonts w:asciiTheme="minorHAnsi" w:eastAsiaTheme="minorEastAsia" w:hAnsiTheme="minorHAnsi" w:cstheme="minorBidi"/>
          <w:sz w:val="22"/>
          <w:szCs w:val="22"/>
          <w:lang w:eastAsia="ko-KR"/>
        </w:rPr>
        <w:tab/>
      </w:r>
      <w:r>
        <w:t>Test Requirements</w:t>
      </w:r>
      <w:r>
        <w:tab/>
        <w:t>537</w:t>
      </w:r>
    </w:p>
    <w:p w14:paraId="19361997" w14:textId="2A567985" w:rsidR="004602D9" w:rsidRDefault="004602D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with all NR cells in FR1</w:t>
      </w:r>
      <w:r>
        <w:tab/>
        <w:t>539</w:t>
      </w:r>
    </w:p>
    <w:p w14:paraId="4B806BF4" w14:textId="77777777" w:rsidR="004602D9" w:rsidRDefault="004602D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t>539</w:t>
      </w:r>
    </w:p>
    <w:p w14:paraId="18BA4F07" w14:textId="77777777" w:rsidR="004602D9" w:rsidRDefault="004602D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t>539</w:t>
      </w:r>
    </w:p>
    <w:p w14:paraId="3E767BC9" w14:textId="77777777" w:rsidR="004602D9" w:rsidRDefault="004602D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Cell reselection to FR1 intra-frequency NR case</w:t>
      </w:r>
      <w:r>
        <w:tab/>
        <w:t>539</w:t>
      </w:r>
    </w:p>
    <w:p w14:paraId="6277A95B" w14:textId="77777777" w:rsidR="004602D9" w:rsidRDefault="004602D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t>539</w:t>
      </w:r>
    </w:p>
    <w:p w14:paraId="23A8F202" w14:textId="77777777" w:rsidR="004602D9" w:rsidRDefault="004602D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t>539</w:t>
      </w:r>
    </w:p>
    <w:p w14:paraId="23590A6C" w14:textId="77777777" w:rsidR="004602D9" w:rsidRDefault="004602D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t>542</w:t>
      </w:r>
    </w:p>
    <w:p w14:paraId="29F1A6F4" w14:textId="77777777" w:rsidR="004602D9" w:rsidRDefault="004602D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t>542</w:t>
      </w:r>
    </w:p>
    <w:p w14:paraId="369EB0B0" w14:textId="77777777" w:rsidR="004602D9" w:rsidRDefault="004602D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t>542</w:t>
      </w:r>
    </w:p>
    <w:p w14:paraId="00ED25CF" w14:textId="77777777" w:rsidR="004602D9" w:rsidRDefault="004602D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t>542</w:t>
      </w:r>
    </w:p>
    <w:p w14:paraId="24D02FD2" w14:textId="77777777" w:rsidR="004602D9" w:rsidRDefault="004602D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t>544</w:t>
      </w:r>
    </w:p>
    <w:p w14:paraId="61C758EA" w14:textId="77777777" w:rsidR="004602D9" w:rsidRDefault="004602D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t>545</w:t>
      </w:r>
    </w:p>
    <w:p w14:paraId="37AAF53E" w14:textId="77777777" w:rsidR="004602D9" w:rsidRDefault="004602D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t>545</w:t>
      </w:r>
    </w:p>
    <w:p w14:paraId="348F20CB" w14:textId="77777777" w:rsidR="004602D9" w:rsidRDefault="004602D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t>545</w:t>
      </w:r>
    </w:p>
    <w:p w14:paraId="71E9DA58" w14:textId="77777777" w:rsidR="004602D9" w:rsidRDefault="004602D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t>545</w:t>
      </w:r>
    </w:p>
    <w:p w14:paraId="336A5090" w14:textId="77777777" w:rsidR="004602D9" w:rsidRDefault="004602D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t>548</w:t>
      </w:r>
    </w:p>
    <w:p w14:paraId="10A1820D" w14:textId="77777777" w:rsidR="004602D9" w:rsidRDefault="004602D9">
      <w:pPr>
        <w:pStyle w:val="TOC4"/>
        <w:rPr>
          <w:rFonts w:asciiTheme="minorHAnsi" w:eastAsiaTheme="minorEastAsia" w:hAnsiTheme="minorHAnsi" w:cstheme="minorBidi"/>
          <w:sz w:val="22"/>
          <w:szCs w:val="22"/>
          <w:lang w:eastAsia="ko-KR"/>
        </w:rPr>
      </w:pPr>
      <w:r>
        <w:lastRenderedPageBreak/>
        <w:t>A.6.1.2.2</w:t>
      </w:r>
      <w:r>
        <w:rPr>
          <w:rFonts w:asciiTheme="minorHAnsi" w:eastAsiaTheme="minorEastAsia" w:hAnsiTheme="minorHAnsi" w:cstheme="minorBidi"/>
          <w:sz w:val="22"/>
          <w:szCs w:val="22"/>
        </w:rPr>
        <w:tab/>
      </w:r>
      <w:r>
        <w:rPr>
          <w:lang w:eastAsia="zh-CN"/>
        </w:rPr>
        <w:t>Cell reselection to lower priority E-UTRAN</w:t>
      </w:r>
      <w:r>
        <w:tab/>
        <w:t>548</w:t>
      </w:r>
    </w:p>
    <w:p w14:paraId="1F06E91E" w14:textId="77777777" w:rsidR="004602D9" w:rsidRDefault="004602D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t>548</w:t>
      </w:r>
    </w:p>
    <w:p w14:paraId="6729E6CF" w14:textId="77777777" w:rsidR="004602D9" w:rsidRDefault="004602D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t>548</w:t>
      </w:r>
    </w:p>
    <w:p w14:paraId="4D8874E8" w14:textId="77777777" w:rsidR="004602D9" w:rsidRDefault="004602D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t>551</w:t>
      </w:r>
    </w:p>
    <w:p w14:paraId="06F9BCBB" w14:textId="77777777" w:rsidR="004602D9" w:rsidRDefault="004602D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t>552</w:t>
      </w:r>
    </w:p>
    <w:p w14:paraId="35C9FA3F" w14:textId="77777777" w:rsidR="004602D9" w:rsidRDefault="004602D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t>552</w:t>
      </w:r>
    </w:p>
    <w:p w14:paraId="20921217" w14:textId="77777777" w:rsidR="004602D9" w:rsidRDefault="004602D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t>552</w:t>
      </w:r>
    </w:p>
    <w:p w14:paraId="1ECCAF9C" w14:textId="77777777" w:rsidR="004602D9" w:rsidRDefault="004602D9">
      <w:pPr>
        <w:pStyle w:val="TOC4"/>
        <w:rPr>
          <w:rFonts w:asciiTheme="minorHAnsi" w:eastAsiaTheme="minorEastAsia" w:hAnsiTheme="minorHAnsi" w:cstheme="minorBidi"/>
          <w:sz w:val="22"/>
          <w:szCs w:val="22"/>
          <w:lang w:eastAsia="ko-KR"/>
        </w:rPr>
      </w:pPr>
      <w:r w:rsidRPr="004602D9">
        <w:t>A.6.3.1.1</w:t>
      </w:r>
      <w:r w:rsidRPr="004602D9">
        <w:rPr>
          <w:rFonts w:asciiTheme="minorHAnsi" w:eastAsiaTheme="minorEastAsia" w:hAnsiTheme="minorHAnsi" w:cstheme="minorBidi"/>
          <w:sz w:val="22"/>
          <w:szCs w:val="22"/>
          <w:lang w:eastAsia="ko-KR"/>
        </w:rPr>
        <w:tab/>
      </w:r>
      <w:r w:rsidRPr="00CE357B">
        <w:rPr>
          <w:snapToGrid w:val="0"/>
        </w:rPr>
        <w:t>Intra-frequency handover from FR1 to FR1; known target cell</w:t>
      </w:r>
      <w:r>
        <w:tab/>
        <w:t>552</w:t>
      </w:r>
    </w:p>
    <w:p w14:paraId="2D79B071" w14:textId="77777777" w:rsidR="004602D9" w:rsidRDefault="004602D9">
      <w:pPr>
        <w:pStyle w:val="TOC5"/>
        <w:rPr>
          <w:rFonts w:asciiTheme="minorHAnsi" w:eastAsiaTheme="minorEastAsia" w:hAnsiTheme="minorHAnsi" w:cstheme="minorBidi"/>
          <w:sz w:val="22"/>
          <w:szCs w:val="22"/>
          <w:lang w:eastAsia="ko-KR"/>
        </w:rPr>
      </w:pPr>
      <w:r w:rsidRPr="004602D9">
        <w:t>A.6.3.1.1.1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552</w:t>
      </w:r>
    </w:p>
    <w:p w14:paraId="30729E71" w14:textId="77777777" w:rsidR="004602D9" w:rsidRDefault="004602D9">
      <w:pPr>
        <w:pStyle w:val="TOC5"/>
        <w:rPr>
          <w:rFonts w:asciiTheme="minorHAnsi" w:eastAsiaTheme="minorEastAsia" w:hAnsiTheme="minorHAnsi" w:cstheme="minorBidi"/>
          <w:sz w:val="22"/>
          <w:szCs w:val="22"/>
          <w:lang w:eastAsia="ko-KR"/>
        </w:rPr>
      </w:pPr>
      <w:r w:rsidRPr="004602D9">
        <w:t>A.6.3.1.1.2</w:t>
      </w:r>
      <w:r w:rsidRPr="004602D9">
        <w:rPr>
          <w:rFonts w:asciiTheme="minorHAnsi" w:eastAsiaTheme="minorEastAsia" w:hAnsiTheme="minorHAnsi" w:cstheme="minorBidi"/>
          <w:sz w:val="22"/>
          <w:szCs w:val="22"/>
          <w:lang w:eastAsia="ko-KR"/>
        </w:rPr>
        <w:tab/>
      </w:r>
      <w:r w:rsidRPr="00CE357B">
        <w:rPr>
          <w:snapToGrid w:val="0"/>
        </w:rPr>
        <w:t>Test Parameters</w:t>
      </w:r>
      <w:r>
        <w:tab/>
        <w:t>552</w:t>
      </w:r>
    </w:p>
    <w:p w14:paraId="38352227" w14:textId="77777777" w:rsidR="004602D9" w:rsidRDefault="004602D9">
      <w:pPr>
        <w:pStyle w:val="TOC5"/>
        <w:rPr>
          <w:rFonts w:asciiTheme="minorHAnsi" w:eastAsiaTheme="minorEastAsia" w:hAnsiTheme="minorHAnsi" w:cstheme="minorBidi"/>
          <w:sz w:val="22"/>
          <w:szCs w:val="22"/>
          <w:lang w:eastAsia="ko-KR"/>
        </w:rPr>
      </w:pPr>
      <w:r w:rsidRPr="004602D9">
        <w:t>A.6.3.1.1.3 Test Requirements</w:t>
      </w:r>
      <w:r w:rsidRPr="004602D9">
        <w:tab/>
      </w:r>
      <w:r>
        <w:t>554</w:t>
      </w:r>
    </w:p>
    <w:p w14:paraId="696C087C" w14:textId="77777777" w:rsidR="004602D9" w:rsidRDefault="004602D9">
      <w:pPr>
        <w:pStyle w:val="TOC4"/>
        <w:rPr>
          <w:rFonts w:asciiTheme="minorHAnsi" w:eastAsiaTheme="minorEastAsia" w:hAnsiTheme="minorHAnsi" w:cstheme="minorBidi"/>
          <w:sz w:val="22"/>
          <w:szCs w:val="22"/>
          <w:lang w:eastAsia="ko-KR"/>
        </w:rPr>
      </w:pPr>
      <w:r w:rsidRPr="004602D9">
        <w:t>A.6.3.1.2</w:t>
      </w:r>
      <w:r w:rsidRPr="004602D9">
        <w:rPr>
          <w:rFonts w:asciiTheme="minorHAnsi" w:eastAsiaTheme="minorEastAsia" w:hAnsiTheme="minorHAnsi" w:cstheme="minorBidi"/>
          <w:sz w:val="22"/>
          <w:szCs w:val="22"/>
          <w:lang w:eastAsia="ko-KR"/>
        </w:rPr>
        <w:tab/>
      </w:r>
      <w:r w:rsidRPr="00CE357B">
        <w:rPr>
          <w:snapToGrid w:val="0"/>
        </w:rPr>
        <w:t>Intra-frequency handover from FR1 to FR1; unknown target cell</w:t>
      </w:r>
      <w:r>
        <w:tab/>
        <w:t>554</w:t>
      </w:r>
    </w:p>
    <w:p w14:paraId="708E6079" w14:textId="77777777" w:rsidR="004602D9" w:rsidRDefault="004602D9">
      <w:pPr>
        <w:pStyle w:val="TOC5"/>
        <w:rPr>
          <w:rFonts w:asciiTheme="minorHAnsi" w:eastAsiaTheme="minorEastAsia" w:hAnsiTheme="minorHAnsi" w:cstheme="minorBidi"/>
          <w:sz w:val="22"/>
          <w:szCs w:val="22"/>
          <w:lang w:eastAsia="ko-KR"/>
        </w:rPr>
      </w:pPr>
      <w:r w:rsidRPr="004602D9">
        <w:t>A.6.3.1.2.1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554</w:t>
      </w:r>
    </w:p>
    <w:p w14:paraId="21180396" w14:textId="77777777" w:rsidR="004602D9" w:rsidRDefault="004602D9">
      <w:pPr>
        <w:pStyle w:val="TOC5"/>
        <w:rPr>
          <w:rFonts w:asciiTheme="minorHAnsi" w:eastAsiaTheme="minorEastAsia" w:hAnsiTheme="minorHAnsi" w:cstheme="minorBidi"/>
          <w:sz w:val="22"/>
          <w:szCs w:val="22"/>
          <w:lang w:eastAsia="ko-KR"/>
        </w:rPr>
      </w:pPr>
      <w:r w:rsidRPr="004602D9">
        <w:t>A.6.3.1.2.2</w:t>
      </w:r>
      <w:r w:rsidRPr="004602D9">
        <w:rPr>
          <w:rFonts w:asciiTheme="minorHAnsi" w:eastAsiaTheme="minorEastAsia" w:hAnsiTheme="minorHAnsi" w:cstheme="minorBidi"/>
          <w:sz w:val="22"/>
          <w:szCs w:val="22"/>
          <w:lang w:eastAsia="ko-KR"/>
        </w:rPr>
        <w:tab/>
      </w:r>
      <w:r w:rsidRPr="00CE357B">
        <w:rPr>
          <w:snapToGrid w:val="0"/>
        </w:rPr>
        <w:t>Test Parameters</w:t>
      </w:r>
      <w:r>
        <w:tab/>
        <w:t>554</w:t>
      </w:r>
    </w:p>
    <w:p w14:paraId="314E4E43" w14:textId="77777777" w:rsidR="004602D9" w:rsidRDefault="004602D9">
      <w:pPr>
        <w:pStyle w:val="TOC5"/>
        <w:rPr>
          <w:rFonts w:asciiTheme="minorHAnsi" w:eastAsiaTheme="minorEastAsia" w:hAnsiTheme="minorHAnsi" w:cstheme="minorBidi"/>
          <w:sz w:val="22"/>
          <w:szCs w:val="22"/>
          <w:lang w:eastAsia="ko-KR"/>
        </w:rPr>
      </w:pPr>
      <w:r w:rsidRPr="004602D9">
        <w:t>A.6.3.1.2.3</w:t>
      </w:r>
      <w:r w:rsidRPr="004602D9">
        <w:rPr>
          <w:rFonts w:asciiTheme="minorHAnsi" w:eastAsiaTheme="minorEastAsia" w:hAnsiTheme="minorHAnsi" w:cstheme="minorBidi"/>
          <w:sz w:val="22"/>
          <w:szCs w:val="22"/>
          <w:lang w:eastAsia="ko-KR"/>
        </w:rPr>
        <w:tab/>
      </w:r>
      <w:r w:rsidRPr="00CE357B">
        <w:rPr>
          <w:snapToGrid w:val="0"/>
        </w:rPr>
        <w:t>Test Requirements</w:t>
      </w:r>
      <w:r>
        <w:tab/>
        <w:t>556</w:t>
      </w:r>
    </w:p>
    <w:p w14:paraId="241D1FBB" w14:textId="77777777" w:rsidR="004602D9" w:rsidRDefault="004602D9">
      <w:pPr>
        <w:pStyle w:val="TOC4"/>
        <w:rPr>
          <w:rFonts w:asciiTheme="minorHAnsi" w:eastAsiaTheme="minorEastAsia" w:hAnsiTheme="minorHAnsi" w:cstheme="minorBidi"/>
          <w:sz w:val="22"/>
          <w:szCs w:val="22"/>
          <w:lang w:eastAsia="ko-KR"/>
        </w:rPr>
      </w:pPr>
      <w:r w:rsidRPr="004602D9">
        <w:t>A.6.3.1.3</w:t>
      </w:r>
      <w:r w:rsidRPr="004602D9">
        <w:rPr>
          <w:rFonts w:asciiTheme="minorHAnsi" w:eastAsiaTheme="minorEastAsia" w:hAnsiTheme="minorHAnsi" w:cstheme="minorBidi"/>
          <w:sz w:val="22"/>
          <w:szCs w:val="22"/>
          <w:lang w:eastAsia="ko-KR"/>
        </w:rPr>
        <w:tab/>
      </w:r>
      <w:r w:rsidRPr="00CE357B">
        <w:rPr>
          <w:snapToGrid w:val="0"/>
        </w:rPr>
        <w:t>Inter-frequency handover from FR1 to FR1; unknown target cell</w:t>
      </w:r>
      <w:r>
        <w:tab/>
        <w:t>556</w:t>
      </w:r>
    </w:p>
    <w:p w14:paraId="0C57160A" w14:textId="77777777" w:rsidR="004602D9" w:rsidRDefault="004602D9">
      <w:pPr>
        <w:pStyle w:val="TOC5"/>
        <w:rPr>
          <w:rFonts w:asciiTheme="minorHAnsi" w:eastAsiaTheme="minorEastAsia" w:hAnsiTheme="minorHAnsi" w:cstheme="minorBidi"/>
          <w:sz w:val="22"/>
          <w:szCs w:val="22"/>
          <w:lang w:eastAsia="ko-KR"/>
        </w:rPr>
      </w:pPr>
      <w:r w:rsidRPr="004602D9">
        <w:t>A.6.3.1.3.1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556</w:t>
      </w:r>
    </w:p>
    <w:p w14:paraId="03F52D97" w14:textId="77777777" w:rsidR="004602D9" w:rsidRDefault="004602D9">
      <w:pPr>
        <w:pStyle w:val="TOC5"/>
        <w:rPr>
          <w:rFonts w:asciiTheme="minorHAnsi" w:eastAsiaTheme="minorEastAsia" w:hAnsiTheme="minorHAnsi" w:cstheme="minorBidi"/>
          <w:sz w:val="22"/>
          <w:szCs w:val="22"/>
          <w:lang w:eastAsia="ko-KR"/>
        </w:rPr>
      </w:pPr>
      <w:r w:rsidRPr="004602D9">
        <w:t>A.6.3.1.3.2</w:t>
      </w:r>
      <w:r w:rsidRPr="004602D9">
        <w:rPr>
          <w:rFonts w:asciiTheme="minorHAnsi" w:eastAsiaTheme="minorEastAsia" w:hAnsiTheme="minorHAnsi" w:cstheme="minorBidi"/>
          <w:sz w:val="22"/>
          <w:szCs w:val="22"/>
          <w:lang w:eastAsia="ko-KR"/>
        </w:rPr>
        <w:tab/>
      </w:r>
      <w:r w:rsidRPr="00CE357B">
        <w:rPr>
          <w:snapToGrid w:val="0"/>
        </w:rPr>
        <w:t>Test Parameters</w:t>
      </w:r>
      <w:r>
        <w:tab/>
        <w:t>556</w:t>
      </w:r>
    </w:p>
    <w:p w14:paraId="6FE2B6EB" w14:textId="77777777" w:rsidR="004602D9" w:rsidRDefault="004602D9">
      <w:pPr>
        <w:pStyle w:val="TOC5"/>
        <w:rPr>
          <w:rFonts w:asciiTheme="minorHAnsi" w:eastAsiaTheme="minorEastAsia" w:hAnsiTheme="minorHAnsi" w:cstheme="minorBidi"/>
          <w:sz w:val="22"/>
          <w:szCs w:val="22"/>
          <w:lang w:eastAsia="ko-KR"/>
        </w:rPr>
      </w:pPr>
      <w:r w:rsidRPr="004602D9">
        <w:t>A.6.3.1.3.3 Test Requirements</w:t>
      </w:r>
      <w:r w:rsidRPr="004602D9">
        <w:tab/>
      </w:r>
      <w:r>
        <w:t>558</w:t>
      </w:r>
    </w:p>
    <w:p w14:paraId="679056FF" w14:textId="77777777" w:rsidR="004602D9" w:rsidRDefault="004602D9">
      <w:pPr>
        <w:pStyle w:val="TOC4"/>
        <w:rPr>
          <w:rFonts w:asciiTheme="minorHAnsi" w:eastAsiaTheme="minorEastAsia" w:hAnsiTheme="minorHAnsi" w:cstheme="minorBidi"/>
          <w:sz w:val="22"/>
          <w:szCs w:val="22"/>
          <w:lang w:eastAsia="ko-KR"/>
        </w:rPr>
      </w:pPr>
      <w:r w:rsidRPr="004602D9">
        <w:t>A.6.3.1.4</w:t>
      </w:r>
      <w:r w:rsidRPr="004602D9">
        <w:rPr>
          <w:rFonts w:asciiTheme="minorHAnsi" w:eastAsiaTheme="minorEastAsia" w:hAnsiTheme="minorHAnsi"/>
          <w:sz w:val="22"/>
          <w:szCs w:val="22"/>
          <w:lang w:eastAsia="ko-KR"/>
        </w:rPr>
        <w:tab/>
      </w:r>
      <w:r w:rsidRPr="00CE357B">
        <w:rPr>
          <w:rFonts w:cs="v4.2.0"/>
        </w:rPr>
        <w:t xml:space="preserve"> SA NR </w:t>
      </w:r>
      <w:r w:rsidRPr="00CE357B">
        <w:rPr>
          <w:lang w:val="sv-SE"/>
        </w:rPr>
        <w:t xml:space="preserve">- </w:t>
      </w:r>
      <w:r>
        <w:t>E-UTRAN handover</w:t>
      </w:r>
      <w:r>
        <w:tab/>
        <w:t>558</w:t>
      </w:r>
    </w:p>
    <w:p w14:paraId="276657C5" w14:textId="77777777" w:rsidR="004602D9" w:rsidRDefault="004602D9">
      <w:pPr>
        <w:pStyle w:val="TOC5"/>
        <w:rPr>
          <w:rFonts w:asciiTheme="minorHAnsi" w:eastAsiaTheme="minorEastAsia" w:hAnsiTheme="minorHAnsi" w:cstheme="minorBidi"/>
          <w:sz w:val="22"/>
          <w:szCs w:val="22"/>
          <w:lang w:eastAsia="ko-KR"/>
        </w:rPr>
      </w:pPr>
      <w:r w:rsidRPr="004602D9">
        <w:t>A.6.3.1.4.1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558</w:t>
      </w:r>
    </w:p>
    <w:p w14:paraId="1C41DFF5" w14:textId="77777777" w:rsidR="004602D9" w:rsidRDefault="004602D9">
      <w:pPr>
        <w:pStyle w:val="TOC5"/>
        <w:rPr>
          <w:rFonts w:asciiTheme="minorHAnsi" w:eastAsiaTheme="minorEastAsia" w:hAnsiTheme="minorHAnsi" w:cstheme="minorBidi"/>
          <w:sz w:val="22"/>
          <w:szCs w:val="22"/>
          <w:lang w:eastAsia="ko-KR"/>
        </w:rPr>
      </w:pPr>
      <w:r w:rsidRPr="004602D9">
        <w:t>A.6.3.1.4.2</w:t>
      </w:r>
      <w:r w:rsidRPr="004602D9">
        <w:rPr>
          <w:rFonts w:asciiTheme="minorHAnsi" w:eastAsiaTheme="minorEastAsia" w:hAnsiTheme="minorHAnsi" w:cstheme="minorBidi"/>
          <w:sz w:val="22"/>
          <w:szCs w:val="22"/>
          <w:lang w:eastAsia="ko-KR"/>
        </w:rPr>
        <w:tab/>
      </w:r>
      <w:r w:rsidRPr="00CE357B">
        <w:rPr>
          <w:snapToGrid w:val="0"/>
        </w:rPr>
        <w:t>Test Requirements</w:t>
      </w:r>
      <w:r>
        <w:tab/>
        <w:t>562</w:t>
      </w:r>
    </w:p>
    <w:p w14:paraId="2639871B" w14:textId="77777777" w:rsidR="004602D9" w:rsidRDefault="004602D9">
      <w:pPr>
        <w:pStyle w:val="TOC4"/>
        <w:rPr>
          <w:rFonts w:asciiTheme="minorHAnsi" w:eastAsiaTheme="minorEastAsia" w:hAnsiTheme="minorHAnsi" w:cstheme="minorBidi"/>
          <w:sz w:val="22"/>
          <w:szCs w:val="22"/>
          <w:lang w:eastAsia="ko-KR"/>
        </w:rPr>
      </w:pPr>
      <w:r w:rsidRPr="004602D9">
        <w:t>A.6.3.1.5</w:t>
      </w:r>
      <w:r w:rsidRPr="004602D9">
        <w:rPr>
          <w:rFonts w:asciiTheme="minorHAnsi" w:eastAsiaTheme="minorEastAsia" w:hAnsiTheme="minorHAnsi"/>
          <w:sz w:val="22"/>
          <w:szCs w:val="22"/>
          <w:lang w:eastAsia="ko-KR"/>
        </w:rPr>
        <w:tab/>
      </w:r>
      <w:r w:rsidRPr="00CE357B">
        <w:rPr>
          <w:rFonts w:cs="v4.2.0"/>
        </w:rPr>
        <w:t xml:space="preserve">SA NR </w:t>
      </w:r>
      <w:r w:rsidRPr="00CE357B">
        <w:rPr>
          <w:lang w:val="sv-SE"/>
        </w:rPr>
        <w:t xml:space="preserve">- </w:t>
      </w:r>
      <w:r>
        <w:t>E-UTRAN handover with unknown target cell</w:t>
      </w:r>
      <w:r>
        <w:tab/>
        <w:t>562</w:t>
      </w:r>
    </w:p>
    <w:p w14:paraId="0800ED21" w14:textId="77777777" w:rsidR="004602D9" w:rsidRDefault="004602D9">
      <w:pPr>
        <w:pStyle w:val="TOC5"/>
        <w:rPr>
          <w:rFonts w:asciiTheme="minorHAnsi" w:eastAsiaTheme="minorEastAsia" w:hAnsiTheme="minorHAnsi" w:cstheme="minorBidi"/>
          <w:sz w:val="22"/>
          <w:szCs w:val="22"/>
          <w:lang w:eastAsia="ko-KR"/>
        </w:rPr>
      </w:pPr>
      <w:r w:rsidRPr="004602D9">
        <w:t>A.6.3.1.5.1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562</w:t>
      </w:r>
    </w:p>
    <w:p w14:paraId="2695C80F" w14:textId="77777777" w:rsidR="004602D9" w:rsidRDefault="004602D9">
      <w:pPr>
        <w:pStyle w:val="TOC5"/>
        <w:rPr>
          <w:rFonts w:asciiTheme="minorHAnsi" w:eastAsiaTheme="minorEastAsia" w:hAnsiTheme="minorHAnsi" w:cstheme="minorBidi"/>
          <w:sz w:val="22"/>
          <w:szCs w:val="22"/>
          <w:lang w:eastAsia="ko-KR"/>
        </w:rPr>
      </w:pPr>
      <w:r w:rsidRPr="004602D9">
        <w:t>A.6.3.1.5.2</w:t>
      </w:r>
      <w:r w:rsidRPr="004602D9">
        <w:rPr>
          <w:rFonts w:asciiTheme="minorHAnsi" w:eastAsiaTheme="minorEastAsia" w:hAnsiTheme="minorHAnsi" w:cstheme="minorBidi"/>
          <w:sz w:val="22"/>
          <w:szCs w:val="22"/>
          <w:lang w:eastAsia="ko-KR"/>
        </w:rPr>
        <w:tab/>
      </w:r>
      <w:r w:rsidRPr="00CE357B">
        <w:rPr>
          <w:snapToGrid w:val="0"/>
        </w:rPr>
        <w:t>Test Requirements</w:t>
      </w:r>
      <w:r>
        <w:tab/>
        <w:t>565</w:t>
      </w:r>
    </w:p>
    <w:p w14:paraId="5B289C59" w14:textId="77777777" w:rsidR="004602D9" w:rsidRDefault="004602D9">
      <w:pPr>
        <w:pStyle w:val="TOC3"/>
        <w:rPr>
          <w:rFonts w:asciiTheme="minorHAnsi" w:eastAsiaTheme="minorEastAsia" w:hAnsiTheme="minorHAnsi" w:cstheme="minorBidi"/>
          <w:sz w:val="22"/>
          <w:szCs w:val="22"/>
          <w:lang w:eastAsia="ko-KR"/>
        </w:rPr>
      </w:pPr>
      <w:r>
        <w:t>A.6.3.2</w:t>
      </w:r>
      <w:r>
        <w:rPr>
          <w:rFonts w:asciiTheme="minorHAnsi" w:eastAsiaTheme="minorEastAsia" w:hAnsiTheme="minorHAnsi" w:cstheme="minorBidi"/>
          <w:sz w:val="22"/>
          <w:szCs w:val="22"/>
          <w:lang w:eastAsia="ko-KR"/>
        </w:rPr>
        <w:tab/>
      </w:r>
      <w:r>
        <w:t>RRC Connection Mobility Control</w:t>
      </w:r>
      <w:r>
        <w:tab/>
        <w:t>566</w:t>
      </w:r>
    </w:p>
    <w:p w14:paraId="4002E550" w14:textId="77777777" w:rsidR="004602D9" w:rsidRDefault="004602D9">
      <w:pPr>
        <w:pStyle w:val="TOC4"/>
        <w:rPr>
          <w:rFonts w:asciiTheme="minorHAnsi" w:eastAsiaTheme="minorEastAsia" w:hAnsiTheme="minorHAnsi" w:cstheme="minorBidi"/>
          <w:sz w:val="22"/>
          <w:szCs w:val="22"/>
          <w:lang w:eastAsia="ko-KR"/>
        </w:rPr>
      </w:pPr>
      <w:r w:rsidRPr="004602D9">
        <w:t>A.6.3.2.1</w:t>
      </w:r>
      <w:r w:rsidRPr="004602D9">
        <w:rPr>
          <w:rFonts w:asciiTheme="minorHAnsi" w:eastAsiaTheme="minorEastAsia" w:hAnsiTheme="minorHAnsi" w:cstheme="minorBidi"/>
          <w:sz w:val="22"/>
          <w:szCs w:val="22"/>
          <w:lang w:eastAsia="ko-KR"/>
        </w:rPr>
        <w:tab/>
      </w:r>
      <w:r w:rsidRPr="00CE357B">
        <w:rPr>
          <w:snapToGrid w:val="0"/>
        </w:rPr>
        <w:t>SA: RRC Re-establishment</w:t>
      </w:r>
      <w:r>
        <w:tab/>
        <w:t>566</w:t>
      </w:r>
    </w:p>
    <w:p w14:paraId="4A2405E1" w14:textId="77777777" w:rsidR="004602D9" w:rsidRDefault="004602D9">
      <w:pPr>
        <w:pStyle w:val="TOC5"/>
        <w:rPr>
          <w:rFonts w:asciiTheme="minorHAnsi" w:eastAsiaTheme="minorEastAsia" w:hAnsiTheme="minorHAnsi" w:cstheme="minorBidi"/>
          <w:sz w:val="22"/>
          <w:szCs w:val="22"/>
          <w:lang w:eastAsia="ko-KR"/>
        </w:rPr>
      </w:pPr>
      <w:r w:rsidRPr="004602D9">
        <w:t>A.6.3.2.1.1</w:t>
      </w:r>
      <w:r w:rsidRPr="004602D9">
        <w:rPr>
          <w:rFonts w:asciiTheme="minorHAnsi" w:eastAsiaTheme="minorEastAsia" w:hAnsiTheme="minorHAnsi" w:cstheme="minorBidi"/>
          <w:sz w:val="22"/>
          <w:szCs w:val="22"/>
          <w:lang w:eastAsia="ko-KR"/>
        </w:rPr>
        <w:tab/>
      </w:r>
      <w:r w:rsidRPr="00CE357B">
        <w:rPr>
          <w:snapToGrid w:val="0"/>
        </w:rPr>
        <w:t>Intra-frequency RRC Re-establishment in FR1</w:t>
      </w:r>
      <w:r>
        <w:tab/>
        <w:t>566</w:t>
      </w:r>
    </w:p>
    <w:p w14:paraId="63025E14" w14:textId="77777777" w:rsidR="004602D9" w:rsidRDefault="004602D9">
      <w:pPr>
        <w:pStyle w:val="TOC6"/>
        <w:rPr>
          <w:rFonts w:asciiTheme="minorHAnsi" w:eastAsiaTheme="minorEastAsia" w:hAnsiTheme="minorHAnsi" w:cstheme="minorBidi"/>
          <w:sz w:val="22"/>
          <w:szCs w:val="22"/>
          <w:lang w:eastAsia="ko-KR"/>
        </w:rPr>
      </w:pPr>
      <w:r>
        <w:t>A.6.3.2.1.1.1</w:t>
      </w:r>
      <w:r>
        <w:rPr>
          <w:rFonts w:asciiTheme="minorHAnsi" w:eastAsiaTheme="minorEastAsia" w:hAnsiTheme="minorHAnsi" w:cstheme="minorBidi"/>
          <w:sz w:val="22"/>
          <w:szCs w:val="22"/>
          <w:lang w:eastAsia="ko-KR"/>
        </w:rPr>
        <w:tab/>
      </w:r>
      <w:r w:rsidRPr="00CE357B">
        <w:rPr>
          <w:snapToGrid w:val="0"/>
        </w:rPr>
        <w:t>Test Purpose and Environment</w:t>
      </w:r>
      <w:r>
        <w:tab/>
        <w:t>566</w:t>
      </w:r>
    </w:p>
    <w:p w14:paraId="6CE02132" w14:textId="77777777" w:rsidR="004602D9" w:rsidRDefault="004602D9">
      <w:pPr>
        <w:pStyle w:val="TOC6"/>
        <w:rPr>
          <w:rFonts w:asciiTheme="minorHAnsi" w:eastAsiaTheme="minorEastAsia" w:hAnsiTheme="minorHAnsi" w:cstheme="minorBidi"/>
          <w:sz w:val="22"/>
          <w:szCs w:val="22"/>
          <w:lang w:eastAsia="ko-KR"/>
        </w:rPr>
      </w:pPr>
      <w:r>
        <w:t>A.6.3.2.1.1.2</w:t>
      </w:r>
      <w:r>
        <w:rPr>
          <w:rFonts w:asciiTheme="minorHAnsi" w:eastAsiaTheme="minorEastAsia" w:hAnsiTheme="minorHAnsi" w:cstheme="minorBidi"/>
          <w:sz w:val="22"/>
          <w:szCs w:val="22"/>
          <w:lang w:eastAsia="ko-KR"/>
        </w:rPr>
        <w:tab/>
      </w:r>
      <w:r>
        <w:t>Test Requirements</w:t>
      </w:r>
      <w:r>
        <w:tab/>
        <w:t>568</w:t>
      </w:r>
    </w:p>
    <w:p w14:paraId="6D6665A2" w14:textId="77777777" w:rsidR="004602D9" w:rsidRDefault="004602D9">
      <w:pPr>
        <w:pStyle w:val="TOC5"/>
        <w:rPr>
          <w:rFonts w:asciiTheme="minorHAnsi" w:eastAsiaTheme="minorEastAsia" w:hAnsiTheme="minorHAnsi" w:cstheme="minorBidi"/>
          <w:sz w:val="22"/>
          <w:szCs w:val="22"/>
          <w:lang w:eastAsia="ko-KR"/>
        </w:rPr>
      </w:pPr>
      <w:r w:rsidRPr="004602D9">
        <w:t>A.6.3.2.1.2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FR1</w:t>
      </w:r>
      <w:r>
        <w:tab/>
        <w:t>568</w:t>
      </w:r>
    </w:p>
    <w:p w14:paraId="0C55FC67" w14:textId="77777777" w:rsidR="004602D9" w:rsidRDefault="004602D9">
      <w:pPr>
        <w:pStyle w:val="TOC6"/>
        <w:rPr>
          <w:rFonts w:asciiTheme="minorHAnsi" w:eastAsiaTheme="minorEastAsia" w:hAnsiTheme="minorHAnsi" w:cstheme="minorBidi"/>
          <w:sz w:val="22"/>
          <w:szCs w:val="22"/>
          <w:lang w:eastAsia="ko-KR"/>
        </w:rPr>
      </w:pPr>
      <w:r>
        <w:t>A.6.3.2.1.2.1</w:t>
      </w:r>
      <w:r>
        <w:rPr>
          <w:rFonts w:asciiTheme="minorHAnsi" w:eastAsiaTheme="minorEastAsia" w:hAnsiTheme="minorHAnsi" w:cstheme="minorBidi"/>
          <w:sz w:val="22"/>
          <w:szCs w:val="22"/>
          <w:lang w:eastAsia="ko-KR"/>
        </w:rPr>
        <w:tab/>
      </w:r>
      <w:r w:rsidRPr="00CE357B">
        <w:rPr>
          <w:snapToGrid w:val="0"/>
        </w:rPr>
        <w:t>Test Purpose and Environment</w:t>
      </w:r>
      <w:r>
        <w:tab/>
        <w:t>568</w:t>
      </w:r>
    </w:p>
    <w:p w14:paraId="59C0BB55" w14:textId="77777777" w:rsidR="004602D9" w:rsidRDefault="004602D9">
      <w:pPr>
        <w:pStyle w:val="TOC6"/>
        <w:rPr>
          <w:rFonts w:asciiTheme="minorHAnsi" w:eastAsiaTheme="minorEastAsia" w:hAnsiTheme="minorHAnsi" w:cstheme="minorBidi"/>
          <w:sz w:val="22"/>
          <w:szCs w:val="22"/>
          <w:lang w:eastAsia="ko-KR"/>
        </w:rPr>
      </w:pPr>
      <w:r>
        <w:t>A.6.3.2.1.2.2</w:t>
      </w:r>
      <w:r>
        <w:rPr>
          <w:rFonts w:asciiTheme="minorHAnsi" w:eastAsiaTheme="minorEastAsia" w:hAnsiTheme="minorHAnsi" w:cstheme="minorBidi"/>
          <w:sz w:val="22"/>
          <w:szCs w:val="22"/>
          <w:lang w:eastAsia="ko-KR"/>
        </w:rPr>
        <w:tab/>
      </w:r>
      <w:r>
        <w:t>Test Requirements</w:t>
      </w:r>
      <w:r>
        <w:tab/>
        <w:t>570</w:t>
      </w:r>
    </w:p>
    <w:p w14:paraId="51DF8365" w14:textId="77777777" w:rsidR="004602D9" w:rsidRDefault="004602D9">
      <w:pPr>
        <w:pStyle w:val="TOC4"/>
        <w:rPr>
          <w:rFonts w:asciiTheme="minorHAnsi" w:eastAsiaTheme="minorEastAsia" w:hAnsiTheme="minorHAnsi" w:cstheme="minorBidi"/>
          <w:sz w:val="22"/>
          <w:szCs w:val="22"/>
          <w:lang w:eastAsia="ko-KR"/>
        </w:rPr>
      </w:pPr>
      <w:r w:rsidRPr="004602D9">
        <w:t>A.6.3.2.2</w:t>
      </w:r>
      <w:r w:rsidRPr="004602D9">
        <w:rPr>
          <w:rFonts w:asciiTheme="minorHAnsi" w:eastAsiaTheme="minorEastAsia" w:hAnsiTheme="minorHAnsi" w:cstheme="minorBidi"/>
          <w:sz w:val="22"/>
          <w:szCs w:val="22"/>
          <w:lang w:eastAsia="ko-KR"/>
        </w:rPr>
        <w:tab/>
      </w:r>
      <w:r w:rsidRPr="00CE357B">
        <w:rPr>
          <w:snapToGrid w:val="0"/>
        </w:rPr>
        <w:t>Random Access</w:t>
      </w:r>
      <w:r>
        <w:tab/>
        <w:t>571</w:t>
      </w:r>
    </w:p>
    <w:p w14:paraId="06C09987"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t>571</w:t>
      </w:r>
    </w:p>
    <w:p w14:paraId="25CE8FBC"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t>574</w:t>
      </w:r>
    </w:p>
    <w:p w14:paraId="006CE1EA" w14:textId="77777777" w:rsidR="004602D9" w:rsidRDefault="004602D9">
      <w:pPr>
        <w:pStyle w:val="TOC4"/>
        <w:rPr>
          <w:rFonts w:asciiTheme="minorHAnsi" w:eastAsiaTheme="minorEastAsia" w:hAnsiTheme="minorHAnsi" w:cstheme="minorBidi"/>
          <w:sz w:val="22"/>
          <w:szCs w:val="22"/>
          <w:lang w:eastAsia="ko-KR"/>
        </w:rPr>
      </w:pPr>
      <w:r w:rsidRPr="004602D9">
        <w:t>A.6.3.2.3</w:t>
      </w:r>
      <w:r w:rsidRPr="004602D9">
        <w:rPr>
          <w:rFonts w:asciiTheme="minorHAnsi" w:eastAsiaTheme="minorEastAsia" w:hAnsiTheme="minorHAnsi"/>
          <w:sz w:val="22"/>
          <w:szCs w:val="22"/>
          <w:lang w:eastAsia="ko-KR"/>
        </w:rPr>
        <w:tab/>
      </w:r>
      <w:r w:rsidRPr="00CE357B">
        <w:rPr>
          <w:rFonts w:cs="v4.2.0"/>
        </w:rPr>
        <w:t>SA: RRC Connection Release with Redirection</w:t>
      </w:r>
      <w:r>
        <w:tab/>
        <w:t>577</w:t>
      </w:r>
    </w:p>
    <w:p w14:paraId="6C236D7A" w14:textId="77777777" w:rsidR="004602D9" w:rsidRDefault="004602D9">
      <w:pPr>
        <w:pStyle w:val="TOC5"/>
        <w:rPr>
          <w:rFonts w:asciiTheme="minorHAnsi" w:eastAsiaTheme="minorEastAsia" w:hAnsiTheme="minorHAnsi" w:cstheme="minorBidi"/>
          <w:sz w:val="22"/>
          <w:szCs w:val="22"/>
          <w:lang w:eastAsia="ko-KR"/>
        </w:rPr>
      </w:pPr>
      <w:r>
        <w:t>A.6.3.2.3.1</w:t>
      </w:r>
      <w:r>
        <w:rPr>
          <w:rFonts w:asciiTheme="minorHAnsi" w:eastAsiaTheme="minorEastAsia" w:hAnsiTheme="minorHAnsi" w:cstheme="minorBidi"/>
          <w:sz w:val="22"/>
          <w:szCs w:val="22"/>
          <w:lang w:eastAsia="ko-KR"/>
        </w:rPr>
        <w:tab/>
      </w:r>
      <w:r>
        <w:t>Redirection from NR in FR1 to NR in FR1</w:t>
      </w:r>
      <w:r>
        <w:tab/>
        <w:t>577</w:t>
      </w:r>
    </w:p>
    <w:p w14:paraId="262BC640" w14:textId="77777777" w:rsidR="004602D9" w:rsidRDefault="004602D9">
      <w:pPr>
        <w:pStyle w:val="TOC6"/>
        <w:rPr>
          <w:rFonts w:asciiTheme="minorHAnsi" w:eastAsiaTheme="minorEastAsia" w:hAnsiTheme="minorHAnsi" w:cstheme="minorBidi"/>
          <w:sz w:val="22"/>
          <w:szCs w:val="22"/>
          <w:lang w:eastAsia="ko-KR"/>
        </w:rPr>
      </w:pPr>
      <w:r w:rsidRPr="004602D9">
        <w:t>A.6.3.2.3.1.1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577</w:t>
      </w:r>
    </w:p>
    <w:p w14:paraId="78615E09" w14:textId="77777777" w:rsidR="004602D9" w:rsidRDefault="004602D9">
      <w:pPr>
        <w:pStyle w:val="TOC6"/>
        <w:rPr>
          <w:rFonts w:asciiTheme="minorHAnsi" w:eastAsiaTheme="minorEastAsia" w:hAnsiTheme="minorHAnsi" w:cstheme="minorBidi"/>
          <w:sz w:val="22"/>
          <w:szCs w:val="22"/>
          <w:lang w:eastAsia="ko-KR"/>
        </w:rPr>
      </w:pPr>
      <w:r w:rsidRPr="004602D9">
        <w:t>A.6.3.2.3.1.2</w:t>
      </w:r>
      <w:r w:rsidRPr="004602D9">
        <w:rPr>
          <w:rFonts w:asciiTheme="minorHAnsi" w:eastAsiaTheme="minorEastAsia" w:hAnsiTheme="minorHAnsi" w:cstheme="minorBidi"/>
          <w:sz w:val="22"/>
          <w:szCs w:val="22"/>
          <w:lang w:eastAsia="ko-KR"/>
        </w:rPr>
        <w:tab/>
      </w:r>
      <w:r w:rsidRPr="00CE357B">
        <w:rPr>
          <w:snapToGrid w:val="0"/>
        </w:rPr>
        <w:t>Test Parameters</w:t>
      </w:r>
      <w:r>
        <w:tab/>
        <w:t>577</w:t>
      </w:r>
    </w:p>
    <w:p w14:paraId="4A6188D6" w14:textId="77777777" w:rsidR="004602D9" w:rsidRDefault="004602D9">
      <w:pPr>
        <w:pStyle w:val="TOC6"/>
        <w:rPr>
          <w:rFonts w:asciiTheme="minorHAnsi" w:eastAsiaTheme="minorEastAsia" w:hAnsiTheme="minorHAnsi" w:cstheme="minorBidi"/>
          <w:sz w:val="22"/>
          <w:szCs w:val="22"/>
          <w:lang w:eastAsia="ko-KR"/>
        </w:rPr>
      </w:pPr>
      <w:r w:rsidRPr="004602D9">
        <w:t>A.6.3.2.3.1.3</w:t>
      </w:r>
      <w:r w:rsidRPr="004602D9">
        <w:rPr>
          <w:rFonts w:asciiTheme="minorHAnsi" w:eastAsiaTheme="minorEastAsia" w:hAnsiTheme="minorHAnsi" w:cstheme="minorBidi"/>
          <w:sz w:val="22"/>
          <w:szCs w:val="22"/>
          <w:lang w:eastAsia="ko-KR"/>
        </w:rPr>
        <w:tab/>
      </w:r>
      <w:r w:rsidRPr="00CE357B">
        <w:rPr>
          <w:snapToGrid w:val="0"/>
        </w:rPr>
        <w:t>Test Requirements</w:t>
      </w:r>
      <w:r>
        <w:tab/>
        <w:t>579</w:t>
      </w:r>
    </w:p>
    <w:p w14:paraId="1ACB6677" w14:textId="77777777" w:rsidR="004602D9" w:rsidRDefault="004602D9">
      <w:pPr>
        <w:pStyle w:val="TOC5"/>
        <w:rPr>
          <w:rFonts w:asciiTheme="minorHAnsi" w:eastAsiaTheme="minorEastAsia" w:hAnsiTheme="minorHAnsi" w:cstheme="minorBidi"/>
          <w:sz w:val="22"/>
          <w:szCs w:val="22"/>
          <w:lang w:eastAsia="ko-KR"/>
        </w:rPr>
      </w:pPr>
      <w:r>
        <w:t>A.6.3.2.3.2</w:t>
      </w:r>
      <w:r>
        <w:rPr>
          <w:rFonts w:asciiTheme="minorHAnsi" w:eastAsiaTheme="minorEastAsia" w:hAnsiTheme="minorHAnsi" w:cstheme="minorBidi"/>
          <w:sz w:val="22"/>
          <w:szCs w:val="22"/>
          <w:lang w:eastAsia="ko-KR"/>
        </w:rPr>
        <w:tab/>
      </w:r>
      <w:r>
        <w:t>Redirection from NR in FR1 to E-UTRAN</w:t>
      </w:r>
      <w:r>
        <w:tab/>
        <w:t>580</w:t>
      </w:r>
    </w:p>
    <w:p w14:paraId="0826AC37" w14:textId="77777777" w:rsidR="004602D9" w:rsidRDefault="004602D9">
      <w:pPr>
        <w:pStyle w:val="TOC6"/>
        <w:rPr>
          <w:rFonts w:asciiTheme="minorHAnsi" w:eastAsiaTheme="minorEastAsia" w:hAnsiTheme="minorHAnsi" w:cstheme="minorBidi"/>
          <w:sz w:val="22"/>
          <w:szCs w:val="22"/>
          <w:lang w:eastAsia="ko-KR"/>
        </w:rPr>
      </w:pPr>
      <w:r w:rsidRPr="004602D9">
        <w:t>A.6.3.2.3.2.1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580</w:t>
      </w:r>
    </w:p>
    <w:p w14:paraId="4EA96A4F" w14:textId="77777777" w:rsidR="004602D9" w:rsidRDefault="004602D9">
      <w:pPr>
        <w:pStyle w:val="TOC6"/>
        <w:rPr>
          <w:rFonts w:asciiTheme="minorHAnsi" w:eastAsiaTheme="minorEastAsia" w:hAnsiTheme="minorHAnsi" w:cstheme="minorBidi"/>
          <w:sz w:val="22"/>
          <w:szCs w:val="22"/>
          <w:lang w:eastAsia="ko-KR"/>
        </w:rPr>
      </w:pPr>
      <w:r w:rsidRPr="004602D9">
        <w:t>A.6.3.2.3.2.2</w:t>
      </w:r>
      <w:r w:rsidRPr="004602D9">
        <w:rPr>
          <w:rFonts w:asciiTheme="minorHAnsi" w:eastAsiaTheme="minorEastAsia" w:hAnsiTheme="minorHAnsi" w:cstheme="minorBidi"/>
          <w:sz w:val="22"/>
          <w:szCs w:val="22"/>
          <w:lang w:eastAsia="ko-KR"/>
        </w:rPr>
        <w:tab/>
      </w:r>
      <w:r w:rsidRPr="00CE357B">
        <w:rPr>
          <w:snapToGrid w:val="0"/>
        </w:rPr>
        <w:t>Test Parameters</w:t>
      </w:r>
      <w:r>
        <w:tab/>
        <w:t>580</w:t>
      </w:r>
    </w:p>
    <w:p w14:paraId="5460389B" w14:textId="77777777" w:rsidR="004602D9" w:rsidRDefault="004602D9">
      <w:pPr>
        <w:pStyle w:val="TOC6"/>
        <w:rPr>
          <w:rFonts w:asciiTheme="minorHAnsi" w:eastAsiaTheme="minorEastAsia" w:hAnsiTheme="minorHAnsi" w:cstheme="minorBidi"/>
          <w:sz w:val="22"/>
          <w:szCs w:val="22"/>
          <w:lang w:eastAsia="ko-KR"/>
        </w:rPr>
      </w:pPr>
      <w:r w:rsidRPr="004602D9">
        <w:t>A.6.3.2.3.2.3</w:t>
      </w:r>
      <w:r w:rsidRPr="004602D9">
        <w:rPr>
          <w:rFonts w:asciiTheme="minorHAnsi" w:eastAsiaTheme="minorEastAsia" w:hAnsiTheme="minorHAnsi" w:cstheme="minorBidi"/>
          <w:sz w:val="22"/>
          <w:szCs w:val="22"/>
          <w:lang w:eastAsia="ko-KR"/>
        </w:rPr>
        <w:tab/>
      </w:r>
      <w:r w:rsidRPr="00CE357B">
        <w:rPr>
          <w:snapToGrid w:val="0"/>
        </w:rPr>
        <w:t>Test Requirements</w:t>
      </w:r>
      <w:r>
        <w:tab/>
        <w:t>583</w:t>
      </w:r>
    </w:p>
    <w:p w14:paraId="0A687F55" w14:textId="77777777" w:rsidR="004602D9" w:rsidRDefault="004602D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t>584</w:t>
      </w:r>
    </w:p>
    <w:p w14:paraId="65E99E5E" w14:textId="77777777" w:rsidR="004602D9" w:rsidRDefault="004602D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t>584</w:t>
      </w:r>
    </w:p>
    <w:p w14:paraId="4E6D68B8" w14:textId="77777777" w:rsidR="004602D9" w:rsidRDefault="004602D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t>584</w:t>
      </w:r>
    </w:p>
    <w:p w14:paraId="56573C40" w14:textId="77777777" w:rsidR="004602D9" w:rsidRDefault="004602D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t>584</w:t>
      </w:r>
    </w:p>
    <w:p w14:paraId="6BAF422F" w14:textId="77777777" w:rsidR="004602D9" w:rsidRDefault="004602D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t>586</w:t>
      </w:r>
    </w:p>
    <w:p w14:paraId="3D8AE43C" w14:textId="77777777" w:rsidR="004602D9" w:rsidRDefault="004602D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t>587</w:t>
      </w:r>
    </w:p>
    <w:p w14:paraId="14629FA6" w14:textId="77777777" w:rsidR="004602D9" w:rsidRDefault="004602D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t>587</w:t>
      </w:r>
    </w:p>
    <w:p w14:paraId="26937295" w14:textId="77777777" w:rsidR="004602D9" w:rsidRDefault="004602D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t>587</w:t>
      </w:r>
    </w:p>
    <w:p w14:paraId="019F785A" w14:textId="77777777" w:rsidR="004602D9" w:rsidRDefault="004602D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t>587</w:t>
      </w:r>
    </w:p>
    <w:p w14:paraId="5DD8CD57" w14:textId="77777777" w:rsidR="004602D9" w:rsidRDefault="004602D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t>587</w:t>
      </w:r>
    </w:p>
    <w:p w14:paraId="614A68BB" w14:textId="77777777" w:rsidR="004602D9" w:rsidRDefault="004602D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t>590</w:t>
      </w:r>
    </w:p>
    <w:p w14:paraId="7EA0C956" w14:textId="77777777" w:rsidR="004602D9" w:rsidRDefault="004602D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t>590</w:t>
      </w:r>
    </w:p>
    <w:p w14:paraId="7958EEA9" w14:textId="77777777" w:rsidR="004602D9" w:rsidRDefault="004602D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t>590</w:t>
      </w:r>
    </w:p>
    <w:p w14:paraId="63C8C480" w14:textId="77777777" w:rsidR="004602D9" w:rsidRDefault="004602D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t>591</w:t>
      </w:r>
    </w:p>
    <w:p w14:paraId="28274D20" w14:textId="77777777" w:rsidR="004602D9" w:rsidRDefault="004602D9">
      <w:pPr>
        <w:pStyle w:val="TOC5"/>
        <w:rPr>
          <w:rFonts w:asciiTheme="minorHAnsi" w:eastAsiaTheme="minorEastAsia" w:hAnsiTheme="minorHAnsi" w:cstheme="minorBidi"/>
          <w:sz w:val="22"/>
          <w:szCs w:val="22"/>
          <w:lang w:eastAsia="ko-KR"/>
        </w:rPr>
      </w:pPr>
      <w:r w:rsidRPr="004602D9">
        <w:t>A.6.5.1.1.1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591</w:t>
      </w:r>
    </w:p>
    <w:p w14:paraId="06C68A50" w14:textId="77777777" w:rsidR="004602D9" w:rsidRDefault="004602D9">
      <w:pPr>
        <w:pStyle w:val="TOC5"/>
        <w:rPr>
          <w:rFonts w:asciiTheme="minorHAnsi" w:eastAsiaTheme="minorEastAsia" w:hAnsiTheme="minorHAnsi" w:cstheme="minorBidi"/>
          <w:sz w:val="22"/>
          <w:szCs w:val="22"/>
          <w:lang w:eastAsia="ko-KR"/>
        </w:rPr>
      </w:pPr>
      <w:r w:rsidRPr="004602D9">
        <w:t>A.6.5.1.1.2</w:t>
      </w:r>
      <w:r w:rsidRPr="004602D9">
        <w:rPr>
          <w:rFonts w:asciiTheme="minorHAnsi" w:eastAsiaTheme="minorEastAsia" w:hAnsiTheme="minorHAnsi" w:cstheme="minorBidi"/>
          <w:sz w:val="22"/>
          <w:szCs w:val="22"/>
          <w:lang w:eastAsia="ko-KR"/>
        </w:rPr>
        <w:tab/>
      </w:r>
      <w:r w:rsidRPr="00CE357B">
        <w:rPr>
          <w:snapToGrid w:val="0"/>
        </w:rPr>
        <w:t>Test Requirements</w:t>
      </w:r>
      <w:r>
        <w:tab/>
        <w:t>594</w:t>
      </w:r>
    </w:p>
    <w:p w14:paraId="09B4CFB2" w14:textId="77777777" w:rsidR="004602D9" w:rsidRDefault="004602D9">
      <w:pPr>
        <w:pStyle w:val="TOC4"/>
        <w:rPr>
          <w:rFonts w:asciiTheme="minorHAnsi" w:eastAsiaTheme="minorEastAsia" w:hAnsiTheme="minorHAnsi" w:cstheme="minorBidi"/>
          <w:sz w:val="22"/>
          <w:szCs w:val="22"/>
          <w:lang w:eastAsia="ko-KR"/>
        </w:rPr>
      </w:pPr>
      <w:r>
        <w:lastRenderedPageBreak/>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t>594</w:t>
      </w:r>
    </w:p>
    <w:p w14:paraId="78908EB7" w14:textId="77777777" w:rsidR="004602D9" w:rsidRDefault="004602D9">
      <w:pPr>
        <w:pStyle w:val="TOC5"/>
        <w:rPr>
          <w:rFonts w:asciiTheme="minorHAnsi" w:eastAsiaTheme="minorEastAsia" w:hAnsiTheme="minorHAnsi" w:cstheme="minorBidi"/>
          <w:sz w:val="22"/>
          <w:szCs w:val="22"/>
          <w:lang w:eastAsia="ko-KR"/>
        </w:rPr>
      </w:pPr>
      <w:r w:rsidRPr="004602D9">
        <w:t>A.6.5.1.2.1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594</w:t>
      </w:r>
    </w:p>
    <w:p w14:paraId="5CC00561" w14:textId="77777777" w:rsidR="004602D9" w:rsidRDefault="004602D9">
      <w:pPr>
        <w:pStyle w:val="TOC5"/>
        <w:rPr>
          <w:rFonts w:asciiTheme="minorHAnsi" w:eastAsiaTheme="minorEastAsia" w:hAnsiTheme="minorHAnsi" w:cstheme="minorBidi"/>
          <w:sz w:val="22"/>
          <w:szCs w:val="22"/>
          <w:lang w:eastAsia="ko-KR"/>
        </w:rPr>
      </w:pPr>
      <w:r w:rsidRPr="004602D9">
        <w:t>A.6.5.1.2.2</w:t>
      </w:r>
      <w:r w:rsidRPr="004602D9">
        <w:rPr>
          <w:rFonts w:asciiTheme="minorHAnsi" w:eastAsiaTheme="minorEastAsia" w:hAnsiTheme="minorHAnsi" w:cstheme="minorBidi"/>
          <w:sz w:val="22"/>
          <w:szCs w:val="22"/>
          <w:lang w:eastAsia="ko-KR"/>
        </w:rPr>
        <w:tab/>
      </w:r>
      <w:r w:rsidRPr="00CE357B">
        <w:rPr>
          <w:snapToGrid w:val="0"/>
        </w:rPr>
        <w:t>Test Requirements</w:t>
      </w:r>
      <w:r>
        <w:tab/>
        <w:t>598</w:t>
      </w:r>
    </w:p>
    <w:p w14:paraId="4D9B40AA" w14:textId="77777777" w:rsidR="004602D9" w:rsidRDefault="004602D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t>598</w:t>
      </w:r>
    </w:p>
    <w:p w14:paraId="580C9F36" w14:textId="77777777" w:rsidR="004602D9" w:rsidRDefault="004602D9">
      <w:pPr>
        <w:pStyle w:val="TOC5"/>
        <w:rPr>
          <w:rFonts w:asciiTheme="minorHAnsi" w:eastAsiaTheme="minorEastAsia" w:hAnsiTheme="minorHAnsi" w:cstheme="minorBidi"/>
          <w:sz w:val="22"/>
          <w:szCs w:val="22"/>
          <w:lang w:eastAsia="ko-KR"/>
        </w:rPr>
      </w:pPr>
      <w:r w:rsidRPr="004602D9">
        <w:t>A.6.5.1.3.1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598</w:t>
      </w:r>
    </w:p>
    <w:p w14:paraId="7744B235" w14:textId="77777777" w:rsidR="004602D9" w:rsidRDefault="004602D9">
      <w:pPr>
        <w:pStyle w:val="TOC5"/>
        <w:rPr>
          <w:rFonts w:asciiTheme="minorHAnsi" w:eastAsiaTheme="minorEastAsia" w:hAnsiTheme="minorHAnsi" w:cstheme="minorBidi"/>
          <w:sz w:val="22"/>
          <w:szCs w:val="22"/>
          <w:lang w:eastAsia="ko-KR"/>
        </w:rPr>
      </w:pPr>
      <w:r w:rsidRPr="004602D9">
        <w:t>A.6.5.1.3.2</w:t>
      </w:r>
      <w:r w:rsidRPr="004602D9">
        <w:rPr>
          <w:rFonts w:asciiTheme="minorHAnsi" w:eastAsiaTheme="minorEastAsia" w:hAnsiTheme="minorHAnsi" w:cstheme="minorBidi"/>
          <w:sz w:val="22"/>
          <w:szCs w:val="22"/>
          <w:lang w:eastAsia="ko-KR"/>
        </w:rPr>
        <w:tab/>
      </w:r>
      <w:r w:rsidRPr="00CE357B">
        <w:rPr>
          <w:snapToGrid w:val="0"/>
        </w:rPr>
        <w:t>Test Requirements</w:t>
      </w:r>
      <w:r>
        <w:tab/>
        <w:t>601</w:t>
      </w:r>
    </w:p>
    <w:p w14:paraId="2175820F" w14:textId="77777777" w:rsidR="004602D9" w:rsidRDefault="004602D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t>601</w:t>
      </w:r>
    </w:p>
    <w:p w14:paraId="340B3505" w14:textId="77777777" w:rsidR="004602D9" w:rsidRDefault="004602D9">
      <w:pPr>
        <w:pStyle w:val="TOC5"/>
        <w:rPr>
          <w:rFonts w:asciiTheme="minorHAnsi" w:eastAsiaTheme="minorEastAsia" w:hAnsiTheme="minorHAnsi" w:cstheme="minorBidi"/>
          <w:sz w:val="22"/>
          <w:szCs w:val="22"/>
          <w:lang w:eastAsia="ko-KR"/>
        </w:rPr>
      </w:pPr>
      <w:r w:rsidRPr="004602D9">
        <w:t>A.6.5.1.4.1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601</w:t>
      </w:r>
    </w:p>
    <w:p w14:paraId="2CFDC3CE" w14:textId="77777777" w:rsidR="004602D9" w:rsidRDefault="004602D9">
      <w:pPr>
        <w:pStyle w:val="TOC5"/>
        <w:rPr>
          <w:rFonts w:asciiTheme="minorHAnsi" w:eastAsiaTheme="minorEastAsia" w:hAnsiTheme="minorHAnsi" w:cstheme="minorBidi"/>
          <w:sz w:val="22"/>
          <w:szCs w:val="22"/>
          <w:lang w:eastAsia="ko-KR"/>
        </w:rPr>
      </w:pPr>
      <w:r w:rsidRPr="004602D9">
        <w:t>A.6.5.1.4.2</w:t>
      </w:r>
      <w:r w:rsidRPr="004602D9">
        <w:rPr>
          <w:rFonts w:asciiTheme="minorHAnsi" w:eastAsiaTheme="minorEastAsia" w:hAnsiTheme="minorHAnsi" w:cstheme="minorBidi"/>
          <w:sz w:val="22"/>
          <w:szCs w:val="22"/>
          <w:lang w:eastAsia="ko-KR"/>
        </w:rPr>
        <w:tab/>
      </w:r>
      <w:r w:rsidRPr="00CE357B">
        <w:rPr>
          <w:snapToGrid w:val="0"/>
        </w:rPr>
        <w:t>Test Requirements</w:t>
      </w:r>
      <w:r>
        <w:tab/>
        <w:t>605</w:t>
      </w:r>
    </w:p>
    <w:p w14:paraId="1E4D7826" w14:textId="77777777" w:rsidR="004602D9" w:rsidRDefault="004602D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t>605</w:t>
      </w:r>
    </w:p>
    <w:p w14:paraId="1D071A21" w14:textId="77777777" w:rsidR="004602D9" w:rsidRDefault="004602D9">
      <w:pPr>
        <w:pStyle w:val="TOC5"/>
        <w:rPr>
          <w:rFonts w:asciiTheme="minorHAnsi" w:eastAsiaTheme="minorEastAsia" w:hAnsiTheme="minorHAnsi" w:cstheme="minorBidi"/>
          <w:sz w:val="22"/>
          <w:szCs w:val="22"/>
          <w:lang w:eastAsia="ko-KR"/>
        </w:rPr>
      </w:pPr>
      <w:r w:rsidRPr="004602D9">
        <w:t>A.6.5.1.5.1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605</w:t>
      </w:r>
    </w:p>
    <w:p w14:paraId="3482330A" w14:textId="77777777" w:rsidR="004602D9" w:rsidRDefault="004602D9">
      <w:pPr>
        <w:pStyle w:val="TOC5"/>
        <w:rPr>
          <w:rFonts w:asciiTheme="minorHAnsi" w:eastAsiaTheme="minorEastAsia" w:hAnsiTheme="minorHAnsi" w:cstheme="minorBidi"/>
          <w:sz w:val="22"/>
          <w:szCs w:val="22"/>
          <w:lang w:eastAsia="ko-KR"/>
        </w:rPr>
      </w:pPr>
      <w:r w:rsidRPr="004602D9">
        <w:t>A.6.5.1.5.2</w:t>
      </w:r>
      <w:r w:rsidRPr="004602D9">
        <w:rPr>
          <w:rFonts w:asciiTheme="minorHAnsi" w:eastAsiaTheme="minorEastAsia" w:hAnsiTheme="minorHAnsi" w:cstheme="minorBidi"/>
          <w:sz w:val="22"/>
          <w:szCs w:val="22"/>
          <w:lang w:eastAsia="ko-KR"/>
        </w:rPr>
        <w:tab/>
      </w:r>
      <w:r w:rsidRPr="00CE357B">
        <w:rPr>
          <w:snapToGrid w:val="0"/>
        </w:rPr>
        <w:t>Test Requirements</w:t>
      </w:r>
      <w:r>
        <w:tab/>
        <w:t>608</w:t>
      </w:r>
    </w:p>
    <w:p w14:paraId="01ECD251" w14:textId="77777777" w:rsidR="004602D9" w:rsidRDefault="004602D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t>609</w:t>
      </w:r>
    </w:p>
    <w:p w14:paraId="754D0C12" w14:textId="77777777" w:rsidR="004602D9" w:rsidRDefault="004602D9">
      <w:pPr>
        <w:pStyle w:val="TOC5"/>
        <w:rPr>
          <w:rFonts w:asciiTheme="minorHAnsi" w:eastAsiaTheme="minorEastAsia" w:hAnsiTheme="minorHAnsi" w:cstheme="minorBidi"/>
          <w:sz w:val="22"/>
          <w:szCs w:val="22"/>
          <w:lang w:eastAsia="ko-KR"/>
        </w:rPr>
      </w:pPr>
      <w:r w:rsidRPr="004602D9">
        <w:t>A.6.5.1.6.1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609</w:t>
      </w:r>
    </w:p>
    <w:p w14:paraId="27D4F38C" w14:textId="77777777" w:rsidR="004602D9" w:rsidRDefault="004602D9">
      <w:pPr>
        <w:pStyle w:val="TOC5"/>
        <w:rPr>
          <w:rFonts w:asciiTheme="minorHAnsi" w:eastAsiaTheme="minorEastAsia" w:hAnsiTheme="minorHAnsi" w:cstheme="minorBidi"/>
          <w:sz w:val="22"/>
          <w:szCs w:val="22"/>
          <w:lang w:eastAsia="ko-KR"/>
        </w:rPr>
      </w:pPr>
      <w:r w:rsidRPr="004602D9">
        <w:t>A.6.5.1.6.2</w:t>
      </w:r>
      <w:r w:rsidRPr="004602D9">
        <w:rPr>
          <w:rFonts w:asciiTheme="minorHAnsi" w:eastAsiaTheme="minorEastAsia" w:hAnsiTheme="minorHAnsi" w:cstheme="minorBidi"/>
          <w:sz w:val="22"/>
          <w:szCs w:val="22"/>
          <w:lang w:eastAsia="ko-KR"/>
        </w:rPr>
        <w:tab/>
      </w:r>
      <w:r w:rsidRPr="00CE357B">
        <w:rPr>
          <w:snapToGrid w:val="0"/>
        </w:rPr>
        <w:t>Test Requirements</w:t>
      </w:r>
      <w:r>
        <w:tab/>
        <w:t>612</w:t>
      </w:r>
    </w:p>
    <w:p w14:paraId="2F9006B8" w14:textId="77777777" w:rsidR="004602D9" w:rsidRDefault="004602D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t>612</w:t>
      </w:r>
    </w:p>
    <w:p w14:paraId="435E97E9" w14:textId="77777777" w:rsidR="004602D9" w:rsidRDefault="004602D9">
      <w:pPr>
        <w:pStyle w:val="TOC5"/>
        <w:rPr>
          <w:rFonts w:asciiTheme="minorHAnsi" w:eastAsiaTheme="minorEastAsia" w:hAnsiTheme="minorHAnsi" w:cstheme="minorBidi"/>
          <w:sz w:val="22"/>
          <w:szCs w:val="22"/>
          <w:lang w:eastAsia="ko-KR"/>
        </w:rPr>
      </w:pPr>
      <w:r w:rsidRPr="004602D9">
        <w:t>A.6.5.1.7.1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612</w:t>
      </w:r>
    </w:p>
    <w:p w14:paraId="1EF6A209" w14:textId="77777777" w:rsidR="004602D9" w:rsidRDefault="004602D9">
      <w:pPr>
        <w:pStyle w:val="TOC5"/>
        <w:rPr>
          <w:rFonts w:asciiTheme="minorHAnsi" w:eastAsiaTheme="minorEastAsia" w:hAnsiTheme="minorHAnsi" w:cstheme="minorBidi"/>
          <w:sz w:val="22"/>
          <w:szCs w:val="22"/>
          <w:lang w:eastAsia="ko-KR"/>
        </w:rPr>
      </w:pPr>
      <w:r w:rsidRPr="004602D9">
        <w:t>A.6.5.1.7.2</w:t>
      </w:r>
      <w:r w:rsidRPr="004602D9">
        <w:rPr>
          <w:rFonts w:asciiTheme="minorHAnsi" w:eastAsiaTheme="minorEastAsia" w:hAnsiTheme="minorHAnsi" w:cstheme="minorBidi"/>
          <w:sz w:val="22"/>
          <w:szCs w:val="22"/>
          <w:lang w:eastAsia="ko-KR"/>
        </w:rPr>
        <w:tab/>
      </w:r>
      <w:r w:rsidRPr="00CE357B">
        <w:rPr>
          <w:snapToGrid w:val="0"/>
        </w:rPr>
        <w:t>Test Requirements</w:t>
      </w:r>
      <w:r>
        <w:tab/>
        <w:t>617</w:t>
      </w:r>
    </w:p>
    <w:p w14:paraId="76B2E552" w14:textId="77777777" w:rsidR="004602D9" w:rsidRDefault="004602D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t>617</w:t>
      </w:r>
    </w:p>
    <w:p w14:paraId="48146184" w14:textId="77777777" w:rsidR="004602D9" w:rsidRDefault="004602D9">
      <w:pPr>
        <w:pStyle w:val="TOC5"/>
        <w:rPr>
          <w:rFonts w:asciiTheme="minorHAnsi" w:eastAsiaTheme="minorEastAsia" w:hAnsiTheme="minorHAnsi" w:cstheme="minorBidi"/>
          <w:sz w:val="22"/>
          <w:szCs w:val="22"/>
          <w:lang w:eastAsia="ko-KR"/>
        </w:rPr>
      </w:pPr>
      <w:r w:rsidRPr="004602D9">
        <w:t>A.6.5.1.8.1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617</w:t>
      </w:r>
    </w:p>
    <w:p w14:paraId="50EDDFFE" w14:textId="77777777" w:rsidR="004602D9" w:rsidRDefault="004602D9">
      <w:pPr>
        <w:pStyle w:val="TOC5"/>
        <w:rPr>
          <w:rFonts w:asciiTheme="minorHAnsi" w:eastAsiaTheme="minorEastAsia" w:hAnsiTheme="minorHAnsi" w:cstheme="minorBidi"/>
          <w:sz w:val="22"/>
          <w:szCs w:val="22"/>
          <w:lang w:eastAsia="ko-KR"/>
        </w:rPr>
      </w:pPr>
      <w:r w:rsidRPr="004602D9">
        <w:t>A.6.5.1.8.2</w:t>
      </w:r>
      <w:r w:rsidRPr="004602D9">
        <w:rPr>
          <w:rFonts w:asciiTheme="minorHAnsi" w:eastAsiaTheme="minorEastAsia" w:hAnsiTheme="minorHAnsi" w:cstheme="minorBidi"/>
          <w:sz w:val="22"/>
          <w:szCs w:val="22"/>
          <w:lang w:eastAsia="ko-KR"/>
        </w:rPr>
        <w:tab/>
      </w:r>
      <w:r w:rsidRPr="00CE357B">
        <w:rPr>
          <w:snapToGrid w:val="0"/>
        </w:rPr>
        <w:t>Test Requirements</w:t>
      </w:r>
      <w:r>
        <w:tab/>
        <w:t>622</w:t>
      </w:r>
    </w:p>
    <w:p w14:paraId="50B6E159" w14:textId="77777777" w:rsidR="004602D9" w:rsidRDefault="004602D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t>625</w:t>
      </w:r>
    </w:p>
    <w:p w14:paraId="12EFF784" w14:textId="77777777" w:rsidR="004602D9" w:rsidRDefault="004602D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t>630</w:t>
      </w:r>
    </w:p>
    <w:p w14:paraId="1AF730D0" w14:textId="77777777" w:rsidR="004602D9" w:rsidRDefault="004602D9">
      <w:pPr>
        <w:pStyle w:val="TOC4"/>
        <w:rPr>
          <w:rFonts w:asciiTheme="minorHAnsi" w:eastAsiaTheme="minorEastAsia" w:hAnsiTheme="minorHAnsi" w:cstheme="minorBidi"/>
          <w:sz w:val="22"/>
          <w:szCs w:val="22"/>
          <w:lang w:eastAsia="ko-KR"/>
        </w:rPr>
      </w:pPr>
      <w:r>
        <w:t>A.6.5.4.1</w:t>
      </w:r>
      <w:r>
        <w:rPr>
          <w:rFonts w:asciiTheme="minorHAnsi" w:eastAsiaTheme="minorEastAsia" w:hAnsiTheme="minorHAnsi" w:cstheme="minorBidi"/>
          <w:sz w:val="22"/>
          <w:szCs w:val="22"/>
          <w:lang w:eastAsia="ko-KR"/>
        </w:rPr>
        <w:tab/>
      </w:r>
      <w:r>
        <w:t>UE UL carrier RRC reconfiguration Delay</w:t>
      </w:r>
      <w:r>
        <w:tab/>
        <w:t>630</w:t>
      </w:r>
    </w:p>
    <w:p w14:paraId="18185556" w14:textId="77777777" w:rsidR="004602D9" w:rsidRDefault="004602D9">
      <w:pPr>
        <w:pStyle w:val="TOC5"/>
        <w:rPr>
          <w:rFonts w:asciiTheme="minorHAnsi" w:eastAsiaTheme="minorEastAsia" w:hAnsiTheme="minorHAnsi" w:cstheme="minorBidi"/>
          <w:sz w:val="22"/>
          <w:szCs w:val="22"/>
          <w:lang w:eastAsia="ko-KR"/>
        </w:rPr>
      </w:pPr>
      <w:r>
        <w:t>A.6.5.4.1.1</w:t>
      </w:r>
      <w:r>
        <w:rPr>
          <w:rFonts w:asciiTheme="minorHAnsi" w:eastAsiaTheme="minorEastAsia" w:hAnsiTheme="minorHAnsi" w:cstheme="minorBidi"/>
          <w:sz w:val="22"/>
          <w:szCs w:val="22"/>
          <w:lang w:eastAsia="ko-KR"/>
        </w:rPr>
        <w:tab/>
      </w:r>
      <w:r>
        <w:t>Test Purpose and Environment</w:t>
      </w:r>
      <w:r>
        <w:tab/>
        <w:t>630</w:t>
      </w:r>
    </w:p>
    <w:p w14:paraId="788E7970" w14:textId="77777777" w:rsidR="004602D9" w:rsidRDefault="004602D9">
      <w:pPr>
        <w:pStyle w:val="TOC5"/>
        <w:rPr>
          <w:rFonts w:asciiTheme="minorHAnsi" w:eastAsiaTheme="minorEastAsia" w:hAnsiTheme="minorHAnsi" w:cstheme="minorBidi"/>
          <w:sz w:val="22"/>
          <w:szCs w:val="22"/>
          <w:lang w:eastAsia="ko-KR"/>
        </w:rPr>
      </w:pPr>
      <w:r w:rsidRPr="004602D9">
        <w:t>A.6.5.4.1.2</w:t>
      </w:r>
      <w:r w:rsidRPr="004602D9">
        <w:rPr>
          <w:rFonts w:asciiTheme="minorHAnsi" w:eastAsiaTheme="minorEastAsia" w:hAnsiTheme="minorHAnsi" w:cstheme="minorBidi"/>
          <w:sz w:val="22"/>
          <w:szCs w:val="22"/>
          <w:lang w:eastAsia="ko-KR"/>
        </w:rPr>
        <w:tab/>
      </w:r>
      <w:r w:rsidRPr="00CE357B">
        <w:rPr>
          <w:snapToGrid w:val="0"/>
        </w:rPr>
        <w:t>Test Requirements</w:t>
      </w:r>
      <w:r>
        <w:tab/>
        <w:t>634</w:t>
      </w:r>
    </w:p>
    <w:p w14:paraId="0CD5BC8B" w14:textId="77777777" w:rsidR="004602D9" w:rsidRDefault="004602D9">
      <w:pPr>
        <w:pStyle w:val="TOC4"/>
        <w:rPr>
          <w:rFonts w:asciiTheme="minorHAnsi" w:eastAsiaTheme="minorEastAsia" w:hAnsiTheme="minorHAnsi" w:cstheme="minorBidi"/>
          <w:sz w:val="22"/>
          <w:szCs w:val="22"/>
          <w:lang w:eastAsia="ko-KR"/>
        </w:rPr>
      </w:pPr>
      <w:r w:rsidRPr="004602D9">
        <w:t>A.6.5.4.2</w:t>
      </w:r>
      <w:r w:rsidRPr="004602D9">
        <w:rPr>
          <w:rFonts w:asciiTheme="minorHAnsi" w:eastAsiaTheme="minorEastAsia" w:hAnsiTheme="minorHAnsi" w:cstheme="minorBidi"/>
          <w:sz w:val="22"/>
          <w:szCs w:val="22"/>
          <w:lang w:eastAsia="ko-KR"/>
        </w:rPr>
        <w:tab/>
      </w:r>
      <w:r w:rsidRPr="00CE357B">
        <w:rPr>
          <w:snapToGrid w:val="0"/>
        </w:rPr>
        <w:t>Test Requirements</w:t>
      </w:r>
      <w:r>
        <w:tab/>
        <w:t>635</w:t>
      </w:r>
    </w:p>
    <w:p w14:paraId="7EAEE7E6" w14:textId="77777777" w:rsidR="004602D9" w:rsidRDefault="004602D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t>635</w:t>
      </w:r>
    </w:p>
    <w:p w14:paraId="170366BB" w14:textId="77777777" w:rsidR="004602D9" w:rsidRDefault="004602D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non-DRX mode</w:t>
      </w:r>
      <w:r>
        <w:tab/>
        <w:t>635</w:t>
      </w:r>
    </w:p>
    <w:p w14:paraId="7888D74A" w14:textId="77777777" w:rsidR="004602D9" w:rsidRDefault="004602D9">
      <w:pPr>
        <w:pStyle w:val="TOC5"/>
        <w:rPr>
          <w:rFonts w:asciiTheme="minorHAnsi" w:eastAsiaTheme="minorEastAsia" w:hAnsiTheme="minorHAnsi" w:cstheme="minorBidi"/>
          <w:sz w:val="22"/>
          <w:szCs w:val="22"/>
          <w:lang w:eastAsia="ko-KR"/>
        </w:rPr>
      </w:pPr>
      <w:r w:rsidRPr="004602D9">
        <w:t>A.6.5.5.1.1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635</w:t>
      </w:r>
    </w:p>
    <w:p w14:paraId="34B83D66" w14:textId="77777777" w:rsidR="004602D9" w:rsidRDefault="004602D9">
      <w:pPr>
        <w:pStyle w:val="TOC5"/>
        <w:rPr>
          <w:rFonts w:asciiTheme="minorHAnsi" w:eastAsiaTheme="minorEastAsia" w:hAnsiTheme="minorHAnsi" w:cstheme="minorBidi"/>
          <w:sz w:val="22"/>
          <w:szCs w:val="22"/>
          <w:lang w:eastAsia="ko-KR"/>
        </w:rPr>
      </w:pPr>
      <w:r w:rsidRPr="004602D9">
        <w:t>A.6.5.5.1.2</w:t>
      </w:r>
      <w:r w:rsidRPr="004602D9">
        <w:rPr>
          <w:rFonts w:asciiTheme="minorHAnsi" w:eastAsiaTheme="minorEastAsia" w:hAnsiTheme="minorHAnsi" w:cstheme="minorBidi"/>
          <w:sz w:val="22"/>
          <w:szCs w:val="22"/>
          <w:lang w:eastAsia="ko-KR"/>
        </w:rPr>
        <w:tab/>
      </w:r>
      <w:r w:rsidRPr="00CE357B">
        <w:rPr>
          <w:snapToGrid w:val="0"/>
        </w:rPr>
        <w:t>Test Requirements</w:t>
      </w:r>
      <w:r>
        <w:tab/>
        <w:t>639</w:t>
      </w:r>
    </w:p>
    <w:p w14:paraId="1B18544A" w14:textId="77777777" w:rsidR="004602D9" w:rsidRDefault="004602D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DRX mode</w:t>
      </w:r>
      <w:r>
        <w:tab/>
        <w:t>639</w:t>
      </w:r>
    </w:p>
    <w:p w14:paraId="0F665362" w14:textId="77777777" w:rsidR="004602D9" w:rsidRDefault="004602D9">
      <w:pPr>
        <w:pStyle w:val="TOC5"/>
        <w:rPr>
          <w:rFonts w:asciiTheme="minorHAnsi" w:eastAsiaTheme="minorEastAsia" w:hAnsiTheme="minorHAnsi" w:cstheme="minorBidi"/>
          <w:sz w:val="22"/>
          <w:szCs w:val="22"/>
          <w:lang w:eastAsia="ko-KR"/>
        </w:rPr>
      </w:pPr>
      <w:r w:rsidRPr="004602D9">
        <w:t>A.6.5.5.2.1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639</w:t>
      </w:r>
    </w:p>
    <w:p w14:paraId="6399886D" w14:textId="77777777" w:rsidR="004602D9" w:rsidRDefault="004602D9">
      <w:pPr>
        <w:pStyle w:val="TOC5"/>
        <w:rPr>
          <w:rFonts w:asciiTheme="minorHAnsi" w:eastAsiaTheme="minorEastAsia" w:hAnsiTheme="minorHAnsi" w:cstheme="minorBidi"/>
          <w:sz w:val="22"/>
          <w:szCs w:val="22"/>
          <w:lang w:eastAsia="ko-KR"/>
        </w:rPr>
      </w:pPr>
      <w:r w:rsidRPr="004602D9">
        <w:t>A.6.5.5.2.2</w:t>
      </w:r>
      <w:r w:rsidRPr="004602D9">
        <w:rPr>
          <w:rFonts w:asciiTheme="minorHAnsi" w:eastAsiaTheme="minorEastAsia" w:hAnsiTheme="minorHAnsi" w:cstheme="minorBidi"/>
          <w:sz w:val="22"/>
          <w:szCs w:val="22"/>
          <w:lang w:eastAsia="ko-KR"/>
        </w:rPr>
        <w:tab/>
      </w:r>
      <w:r w:rsidRPr="00CE357B">
        <w:rPr>
          <w:snapToGrid w:val="0"/>
        </w:rPr>
        <w:t>Test Requirements</w:t>
      </w:r>
      <w:r>
        <w:tab/>
        <w:t>643</w:t>
      </w:r>
    </w:p>
    <w:p w14:paraId="1413B5C9" w14:textId="77777777" w:rsidR="004602D9" w:rsidRDefault="004602D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non-DRX mode</w:t>
      </w:r>
      <w:r>
        <w:tab/>
        <w:t>643</w:t>
      </w:r>
    </w:p>
    <w:p w14:paraId="5331A0FB" w14:textId="77777777" w:rsidR="004602D9" w:rsidRDefault="004602D9">
      <w:pPr>
        <w:pStyle w:val="TOC5"/>
        <w:rPr>
          <w:rFonts w:asciiTheme="minorHAnsi" w:eastAsiaTheme="minorEastAsia" w:hAnsiTheme="minorHAnsi" w:cstheme="minorBidi"/>
          <w:sz w:val="22"/>
          <w:szCs w:val="22"/>
          <w:lang w:eastAsia="ko-KR"/>
        </w:rPr>
      </w:pPr>
      <w:r w:rsidRPr="004602D9">
        <w:t>A.6.5.5.3.1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643</w:t>
      </w:r>
    </w:p>
    <w:p w14:paraId="31F9A988" w14:textId="77777777" w:rsidR="004602D9" w:rsidRDefault="004602D9">
      <w:pPr>
        <w:pStyle w:val="TOC5"/>
        <w:rPr>
          <w:rFonts w:asciiTheme="minorHAnsi" w:eastAsiaTheme="minorEastAsia" w:hAnsiTheme="minorHAnsi" w:cstheme="minorBidi"/>
          <w:sz w:val="22"/>
          <w:szCs w:val="22"/>
          <w:lang w:eastAsia="ko-KR"/>
        </w:rPr>
      </w:pPr>
      <w:r w:rsidRPr="004602D9">
        <w:t>A.6.5.5.3.2</w:t>
      </w:r>
      <w:r w:rsidRPr="004602D9">
        <w:rPr>
          <w:rFonts w:asciiTheme="minorHAnsi" w:eastAsiaTheme="minorEastAsia" w:hAnsiTheme="minorHAnsi" w:cstheme="minorBidi"/>
          <w:sz w:val="22"/>
          <w:szCs w:val="22"/>
          <w:lang w:eastAsia="ko-KR"/>
        </w:rPr>
        <w:tab/>
      </w:r>
      <w:r w:rsidRPr="00CE357B">
        <w:rPr>
          <w:snapToGrid w:val="0"/>
        </w:rPr>
        <w:t>Test Requirements</w:t>
      </w:r>
      <w:r>
        <w:tab/>
        <w:t>647</w:t>
      </w:r>
    </w:p>
    <w:p w14:paraId="51E992E8" w14:textId="77777777" w:rsidR="004602D9" w:rsidRDefault="004602D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DRX mode</w:t>
      </w:r>
      <w:r>
        <w:tab/>
        <w:t>648</w:t>
      </w:r>
    </w:p>
    <w:p w14:paraId="08B5B995" w14:textId="77777777" w:rsidR="004602D9" w:rsidRDefault="004602D9">
      <w:pPr>
        <w:pStyle w:val="TOC5"/>
        <w:rPr>
          <w:rFonts w:asciiTheme="minorHAnsi" w:eastAsiaTheme="minorEastAsia" w:hAnsiTheme="minorHAnsi" w:cstheme="minorBidi"/>
          <w:sz w:val="22"/>
          <w:szCs w:val="22"/>
          <w:lang w:eastAsia="ko-KR"/>
        </w:rPr>
      </w:pPr>
      <w:r w:rsidRPr="004602D9">
        <w:t>A.6.5.5.4.1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648</w:t>
      </w:r>
    </w:p>
    <w:p w14:paraId="3E9D40CD" w14:textId="77777777" w:rsidR="004602D9" w:rsidRDefault="004602D9">
      <w:pPr>
        <w:pStyle w:val="TOC5"/>
        <w:rPr>
          <w:rFonts w:asciiTheme="minorHAnsi" w:eastAsiaTheme="minorEastAsia" w:hAnsiTheme="minorHAnsi" w:cstheme="minorBidi"/>
          <w:sz w:val="22"/>
          <w:szCs w:val="22"/>
          <w:lang w:eastAsia="ko-KR"/>
        </w:rPr>
      </w:pPr>
      <w:r w:rsidRPr="004602D9">
        <w:t>A.6.5.5.4.2</w:t>
      </w:r>
      <w:r w:rsidRPr="004602D9">
        <w:rPr>
          <w:rFonts w:asciiTheme="minorHAnsi" w:eastAsiaTheme="minorEastAsia" w:hAnsiTheme="minorHAnsi" w:cstheme="minorBidi"/>
          <w:sz w:val="22"/>
          <w:szCs w:val="22"/>
          <w:lang w:eastAsia="ko-KR"/>
        </w:rPr>
        <w:tab/>
      </w:r>
      <w:r w:rsidRPr="00CE357B">
        <w:rPr>
          <w:snapToGrid w:val="0"/>
        </w:rPr>
        <w:t>Test Requirements</w:t>
      </w:r>
      <w:r>
        <w:tab/>
        <w:t>652</w:t>
      </w:r>
    </w:p>
    <w:p w14:paraId="31CBD0BD" w14:textId="77777777" w:rsidR="004602D9" w:rsidRDefault="004602D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t>653</w:t>
      </w:r>
    </w:p>
    <w:p w14:paraId="7313BB73" w14:textId="77777777" w:rsidR="004602D9" w:rsidRDefault="004602D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t>653</w:t>
      </w:r>
    </w:p>
    <w:p w14:paraId="570B0DFB" w14:textId="77777777" w:rsidR="004602D9" w:rsidRDefault="004602D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t>653</w:t>
      </w:r>
    </w:p>
    <w:p w14:paraId="5E2442E7" w14:textId="77777777" w:rsidR="004602D9" w:rsidRDefault="004602D9">
      <w:pPr>
        <w:pStyle w:val="TOC6"/>
        <w:rPr>
          <w:rFonts w:asciiTheme="minorHAnsi" w:eastAsiaTheme="minorEastAsia" w:hAnsiTheme="minorHAnsi" w:cstheme="minorBidi"/>
          <w:sz w:val="22"/>
          <w:szCs w:val="22"/>
          <w:lang w:eastAsia="ko-KR"/>
        </w:rPr>
      </w:pPr>
      <w:r w:rsidRPr="004602D9">
        <w:t>A.6.5.6.1.1.1</w:t>
      </w:r>
      <w:r w:rsidRPr="004602D9">
        <w:rPr>
          <w:rFonts w:asciiTheme="minorHAnsi" w:eastAsiaTheme="minorEastAsia" w:hAnsiTheme="minorHAnsi"/>
          <w:sz w:val="22"/>
          <w:szCs w:val="22"/>
          <w:lang w:eastAsia="ko-KR"/>
        </w:rPr>
        <w:tab/>
      </w:r>
      <w:r w:rsidRPr="00CE357B">
        <w:rPr>
          <w:rFonts w:cs="Arial"/>
        </w:rPr>
        <w:t>Test Purpose and Environment</w:t>
      </w:r>
      <w:r>
        <w:tab/>
        <w:t>653</w:t>
      </w:r>
    </w:p>
    <w:p w14:paraId="30278743" w14:textId="77777777" w:rsidR="004602D9" w:rsidRDefault="004602D9">
      <w:pPr>
        <w:pStyle w:val="TOC6"/>
        <w:rPr>
          <w:rFonts w:asciiTheme="minorHAnsi" w:eastAsiaTheme="minorEastAsia" w:hAnsiTheme="minorHAnsi" w:cstheme="minorBidi"/>
          <w:sz w:val="22"/>
          <w:szCs w:val="22"/>
          <w:lang w:eastAsia="ko-KR"/>
        </w:rPr>
      </w:pPr>
      <w:r w:rsidRPr="004602D9">
        <w:t>A.6.5.6.1.</w:t>
      </w:r>
      <w:r w:rsidRPr="004602D9">
        <w:rPr>
          <w:lang w:eastAsia="zh-CN"/>
        </w:rPr>
        <w:t>1.</w:t>
      </w:r>
      <w:r w:rsidRPr="004602D9">
        <w:t>2</w:t>
      </w:r>
      <w:r w:rsidRPr="004602D9">
        <w:rPr>
          <w:rFonts w:asciiTheme="minorHAnsi" w:eastAsiaTheme="minorEastAsia" w:hAnsiTheme="minorHAnsi"/>
          <w:sz w:val="22"/>
          <w:szCs w:val="22"/>
          <w:lang w:eastAsia="ko-KR"/>
        </w:rPr>
        <w:tab/>
      </w:r>
      <w:r w:rsidRPr="00CE357B">
        <w:rPr>
          <w:rFonts w:cs="Arial"/>
        </w:rPr>
        <w:t>Test Requirements</w:t>
      </w:r>
      <w:r>
        <w:tab/>
        <w:t>656</w:t>
      </w:r>
    </w:p>
    <w:p w14:paraId="777CEC07" w14:textId="77777777" w:rsidR="004602D9" w:rsidRDefault="004602D9">
      <w:pPr>
        <w:pStyle w:val="TOC5"/>
        <w:rPr>
          <w:rFonts w:asciiTheme="minorHAnsi" w:eastAsiaTheme="minorEastAsia" w:hAnsiTheme="minorHAnsi" w:cstheme="minorBidi"/>
          <w:sz w:val="22"/>
          <w:szCs w:val="22"/>
          <w:lang w:eastAsia="ko-KR"/>
        </w:rPr>
      </w:pPr>
      <w:r w:rsidRPr="004602D9">
        <w:t>A.6.5.6.1.2</w:t>
      </w:r>
      <w:r w:rsidRPr="004602D9">
        <w:rPr>
          <w:rFonts w:asciiTheme="minorHAnsi" w:eastAsiaTheme="minorEastAsia" w:hAnsiTheme="minorHAnsi"/>
          <w:sz w:val="22"/>
          <w:szCs w:val="22"/>
          <w:lang w:eastAsia="ko-KR"/>
        </w:rPr>
        <w:tab/>
      </w:r>
      <w:r w:rsidRPr="00CE357B">
        <w:rPr>
          <w:rFonts w:cs="Arial"/>
          <w:lang w:val="en-US"/>
        </w:rPr>
        <w:t xml:space="preserve">NR FR1 DL active BWP switch </w:t>
      </w:r>
      <w:r w:rsidRPr="00CE357B">
        <w:rPr>
          <w:lang w:val="en-US" w:eastAsia="zh-CN"/>
        </w:rPr>
        <w:t>with</w:t>
      </w:r>
      <w:r w:rsidRPr="00CE357B">
        <w:rPr>
          <w:lang w:val="en-US"/>
        </w:rPr>
        <w:t xml:space="preserve"> non-DRX in </w:t>
      </w:r>
      <w:r w:rsidRPr="00CE357B">
        <w:rPr>
          <w:lang w:val="en-US" w:eastAsia="zh-CN"/>
        </w:rPr>
        <w:t>SA</w:t>
      </w:r>
      <w:r>
        <w:tab/>
        <w:t>656</w:t>
      </w:r>
    </w:p>
    <w:p w14:paraId="0E77CED1" w14:textId="77777777" w:rsidR="004602D9" w:rsidRDefault="004602D9">
      <w:pPr>
        <w:pStyle w:val="TOC6"/>
        <w:rPr>
          <w:rFonts w:asciiTheme="minorHAnsi" w:eastAsiaTheme="minorEastAsia" w:hAnsiTheme="minorHAnsi" w:cstheme="minorBidi"/>
          <w:sz w:val="22"/>
          <w:szCs w:val="22"/>
          <w:lang w:eastAsia="ko-KR"/>
        </w:rPr>
      </w:pPr>
      <w:r w:rsidRPr="004602D9">
        <w:t>A.6.5.6.1.2.1</w:t>
      </w:r>
      <w:r w:rsidRPr="004602D9">
        <w:rPr>
          <w:rFonts w:asciiTheme="minorHAnsi" w:hAnsiTheme="minorHAnsi" w:cstheme="minorBidi"/>
          <w:sz w:val="22"/>
          <w:szCs w:val="22"/>
          <w:lang w:eastAsia="ko-KR"/>
        </w:rPr>
        <w:tab/>
      </w:r>
      <w:r w:rsidRPr="00CE357B">
        <w:rPr>
          <w:rFonts w:eastAsia="MS Mincho"/>
        </w:rPr>
        <w:t>Test Purpose and Environment</w:t>
      </w:r>
      <w:r>
        <w:tab/>
        <w:t>656</w:t>
      </w:r>
    </w:p>
    <w:p w14:paraId="2545EE96"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6.5.6.1.2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659</w:t>
      </w:r>
    </w:p>
    <w:p w14:paraId="06DEAEFC" w14:textId="77777777" w:rsidR="004602D9" w:rsidRDefault="004602D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t>659</w:t>
      </w:r>
    </w:p>
    <w:p w14:paraId="27EBBFC2" w14:textId="77777777" w:rsidR="004602D9" w:rsidRDefault="004602D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t>659</w:t>
      </w:r>
    </w:p>
    <w:p w14:paraId="1A283086" w14:textId="77777777" w:rsidR="004602D9" w:rsidRDefault="004602D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t>662</w:t>
      </w:r>
    </w:p>
    <w:p w14:paraId="12DA3D41" w14:textId="77777777" w:rsidR="004602D9" w:rsidRDefault="004602D9">
      <w:pPr>
        <w:pStyle w:val="TOC3"/>
        <w:rPr>
          <w:rFonts w:asciiTheme="minorHAnsi" w:eastAsiaTheme="minorEastAsia" w:hAnsiTheme="minorHAnsi" w:cstheme="minorBidi"/>
          <w:sz w:val="22"/>
          <w:szCs w:val="22"/>
          <w:lang w:eastAsia="ko-KR"/>
        </w:rPr>
      </w:pPr>
      <w:r>
        <w:lastRenderedPageBreak/>
        <w:t>A.6.6.1</w:t>
      </w:r>
      <w:r>
        <w:rPr>
          <w:rFonts w:asciiTheme="minorHAnsi" w:eastAsiaTheme="minorEastAsia" w:hAnsiTheme="minorHAnsi" w:cstheme="minorBidi"/>
          <w:sz w:val="22"/>
          <w:szCs w:val="22"/>
          <w:lang w:eastAsia="ko-KR"/>
        </w:rPr>
        <w:tab/>
      </w:r>
      <w:r>
        <w:t>Intra-frequency Measurements</w:t>
      </w:r>
      <w:r>
        <w:tab/>
        <w:t>662</w:t>
      </w:r>
    </w:p>
    <w:p w14:paraId="596C9F68" w14:textId="77777777" w:rsidR="004602D9" w:rsidRDefault="004602D9">
      <w:pPr>
        <w:pStyle w:val="TOC4"/>
        <w:rPr>
          <w:rFonts w:asciiTheme="minorHAnsi" w:eastAsiaTheme="minorEastAsia" w:hAnsiTheme="minorHAnsi" w:cstheme="minorBidi"/>
          <w:sz w:val="22"/>
          <w:szCs w:val="22"/>
          <w:lang w:eastAsia="ko-KR"/>
        </w:rPr>
      </w:pPr>
      <w:r w:rsidRPr="004602D9">
        <w:t>A.6.6.1.1</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w:t>
      </w:r>
      <w:r>
        <w:tab/>
        <w:t>662</w:t>
      </w:r>
    </w:p>
    <w:p w14:paraId="372C4CD9" w14:textId="77777777" w:rsidR="004602D9" w:rsidRDefault="004602D9">
      <w:pPr>
        <w:pStyle w:val="TOC5"/>
        <w:rPr>
          <w:rFonts w:asciiTheme="minorHAnsi" w:eastAsiaTheme="minorEastAsia" w:hAnsiTheme="minorHAnsi" w:cstheme="minorBidi"/>
          <w:sz w:val="22"/>
          <w:szCs w:val="22"/>
          <w:lang w:eastAsia="ko-KR"/>
        </w:rPr>
      </w:pPr>
      <w:r w:rsidRPr="004602D9">
        <w:t>A.6.6.1.1.1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662</w:t>
      </w:r>
    </w:p>
    <w:p w14:paraId="398CE22C" w14:textId="77777777" w:rsidR="004602D9" w:rsidRDefault="004602D9">
      <w:pPr>
        <w:pStyle w:val="TOC5"/>
        <w:rPr>
          <w:rFonts w:asciiTheme="minorHAnsi" w:eastAsiaTheme="minorEastAsia" w:hAnsiTheme="minorHAnsi" w:cstheme="minorBidi"/>
          <w:sz w:val="22"/>
          <w:szCs w:val="22"/>
          <w:lang w:eastAsia="ko-KR"/>
        </w:rPr>
      </w:pPr>
      <w:r w:rsidRPr="004602D9">
        <w:t>A.6.6.1.1.2</w:t>
      </w:r>
      <w:r w:rsidRPr="004602D9">
        <w:rPr>
          <w:rFonts w:asciiTheme="minorHAnsi" w:eastAsiaTheme="minorEastAsia" w:hAnsiTheme="minorHAnsi" w:cstheme="minorBidi"/>
          <w:sz w:val="22"/>
          <w:szCs w:val="22"/>
          <w:lang w:eastAsia="ko-KR"/>
        </w:rPr>
        <w:tab/>
      </w:r>
      <w:r w:rsidRPr="00CE357B">
        <w:rPr>
          <w:snapToGrid w:val="0"/>
        </w:rPr>
        <w:t>Test parameters</w:t>
      </w:r>
      <w:r>
        <w:tab/>
        <w:t>662</w:t>
      </w:r>
    </w:p>
    <w:p w14:paraId="6CCD7472" w14:textId="77777777" w:rsidR="004602D9" w:rsidRDefault="004602D9">
      <w:pPr>
        <w:pStyle w:val="TOC5"/>
        <w:rPr>
          <w:rFonts w:asciiTheme="minorHAnsi" w:eastAsiaTheme="minorEastAsia" w:hAnsiTheme="minorHAnsi" w:cstheme="minorBidi"/>
          <w:sz w:val="22"/>
          <w:szCs w:val="22"/>
          <w:lang w:eastAsia="ko-KR"/>
        </w:rPr>
      </w:pPr>
      <w:r w:rsidRPr="004602D9">
        <w:t>A.6.6.1.1.3</w:t>
      </w:r>
      <w:r w:rsidRPr="004602D9">
        <w:rPr>
          <w:rFonts w:asciiTheme="minorHAnsi" w:eastAsiaTheme="minorEastAsia" w:hAnsiTheme="minorHAnsi" w:cstheme="minorBidi"/>
          <w:sz w:val="22"/>
          <w:szCs w:val="22"/>
          <w:lang w:eastAsia="ko-KR"/>
        </w:rPr>
        <w:tab/>
      </w:r>
      <w:r w:rsidRPr="00CE357B">
        <w:rPr>
          <w:snapToGrid w:val="0"/>
        </w:rPr>
        <w:t>Test Requirements</w:t>
      </w:r>
      <w:r>
        <w:tab/>
        <w:t>664</w:t>
      </w:r>
    </w:p>
    <w:p w14:paraId="20F917AD" w14:textId="77777777" w:rsidR="004602D9" w:rsidRDefault="004602D9">
      <w:pPr>
        <w:pStyle w:val="TOC4"/>
        <w:rPr>
          <w:rFonts w:asciiTheme="minorHAnsi" w:eastAsiaTheme="minorEastAsia" w:hAnsiTheme="minorHAnsi" w:cstheme="minorBidi"/>
          <w:sz w:val="22"/>
          <w:szCs w:val="22"/>
          <w:lang w:eastAsia="ko-KR"/>
        </w:rPr>
      </w:pPr>
      <w:r w:rsidRPr="004602D9">
        <w:t>A.6.6.1.2</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DRX</w:t>
      </w:r>
      <w:r>
        <w:tab/>
        <w:t>664</w:t>
      </w:r>
    </w:p>
    <w:p w14:paraId="0F0E0ECF" w14:textId="77777777" w:rsidR="004602D9" w:rsidRDefault="004602D9">
      <w:pPr>
        <w:pStyle w:val="TOC5"/>
        <w:rPr>
          <w:rFonts w:asciiTheme="minorHAnsi" w:eastAsiaTheme="minorEastAsia" w:hAnsiTheme="minorHAnsi" w:cstheme="minorBidi"/>
          <w:sz w:val="22"/>
          <w:szCs w:val="22"/>
          <w:lang w:eastAsia="ko-KR"/>
        </w:rPr>
      </w:pPr>
      <w:r w:rsidRPr="004602D9">
        <w:t>A.6.6.1.2.1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664</w:t>
      </w:r>
    </w:p>
    <w:p w14:paraId="295ACF33" w14:textId="77777777" w:rsidR="004602D9" w:rsidRDefault="004602D9">
      <w:pPr>
        <w:pStyle w:val="TOC5"/>
        <w:rPr>
          <w:rFonts w:asciiTheme="minorHAnsi" w:eastAsiaTheme="minorEastAsia" w:hAnsiTheme="minorHAnsi" w:cstheme="minorBidi"/>
          <w:sz w:val="22"/>
          <w:szCs w:val="22"/>
          <w:lang w:eastAsia="ko-KR"/>
        </w:rPr>
      </w:pPr>
      <w:r w:rsidRPr="004602D9">
        <w:t>A.6.6.1.2.2</w:t>
      </w:r>
      <w:r w:rsidRPr="004602D9">
        <w:rPr>
          <w:rFonts w:asciiTheme="minorHAnsi" w:eastAsiaTheme="minorEastAsia" w:hAnsiTheme="minorHAnsi" w:cstheme="minorBidi"/>
          <w:sz w:val="22"/>
          <w:szCs w:val="22"/>
          <w:lang w:eastAsia="ko-KR"/>
        </w:rPr>
        <w:tab/>
      </w:r>
      <w:r w:rsidRPr="00CE357B">
        <w:rPr>
          <w:snapToGrid w:val="0"/>
        </w:rPr>
        <w:t>Test parameters</w:t>
      </w:r>
      <w:r>
        <w:tab/>
        <w:t>664</w:t>
      </w:r>
    </w:p>
    <w:p w14:paraId="1BCBB39E" w14:textId="77777777" w:rsidR="004602D9" w:rsidRDefault="004602D9">
      <w:pPr>
        <w:pStyle w:val="TOC5"/>
        <w:rPr>
          <w:rFonts w:asciiTheme="minorHAnsi" w:eastAsiaTheme="minorEastAsia" w:hAnsiTheme="minorHAnsi" w:cstheme="minorBidi"/>
          <w:sz w:val="22"/>
          <w:szCs w:val="22"/>
          <w:lang w:eastAsia="ko-KR"/>
        </w:rPr>
      </w:pPr>
      <w:r w:rsidRPr="004602D9">
        <w:t>A.6.6.1.2.3</w:t>
      </w:r>
      <w:r w:rsidRPr="004602D9">
        <w:rPr>
          <w:rFonts w:asciiTheme="minorHAnsi" w:eastAsiaTheme="minorEastAsia" w:hAnsiTheme="minorHAnsi" w:cstheme="minorBidi"/>
          <w:sz w:val="22"/>
          <w:szCs w:val="22"/>
          <w:lang w:eastAsia="ko-KR"/>
        </w:rPr>
        <w:tab/>
      </w:r>
      <w:r w:rsidRPr="00CE357B">
        <w:rPr>
          <w:snapToGrid w:val="0"/>
        </w:rPr>
        <w:t>Test Requirements</w:t>
      </w:r>
      <w:r>
        <w:tab/>
        <w:t>666</w:t>
      </w:r>
    </w:p>
    <w:p w14:paraId="70B670F0" w14:textId="77777777" w:rsidR="004602D9" w:rsidRDefault="004602D9">
      <w:pPr>
        <w:pStyle w:val="TOC4"/>
        <w:rPr>
          <w:rFonts w:asciiTheme="minorHAnsi" w:eastAsiaTheme="minorEastAsia" w:hAnsiTheme="minorHAnsi" w:cstheme="minorBidi"/>
          <w:sz w:val="22"/>
          <w:szCs w:val="22"/>
          <w:lang w:eastAsia="ko-KR"/>
        </w:rPr>
      </w:pPr>
      <w:r w:rsidRPr="004602D9">
        <w:t>A.6.6.1.3</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w:t>
      </w:r>
      <w:r>
        <w:tab/>
        <w:t>666</w:t>
      </w:r>
    </w:p>
    <w:p w14:paraId="22179E67" w14:textId="77777777" w:rsidR="004602D9" w:rsidRDefault="004602D9">
      <w:pPr>
        <w:pStyle w:val="TOC5"/>
        <w:rPr>
          <w:rFonts w:asciiTheme="minorHAnsi" w:eastAsiaTheme="minorEastAsia" w:hAnsiTheme="minorHAnsi" w:cstheme="minorBidi"/>
          <w:sz w:val="22"/>
          <w:szCs w:val="22"/>
          <w:lang w:eastAsia="ko-KR"/>
        </w:rPr>
      </w:pPr>
      <w:r w:rsidRPr="004602D9">
        <w:t>A.6.6.1.3.1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666</w:t>
      </w:r>
    </w:p>
    <w:p w14:paraId="7F248897" w14:textId="77777777" w:rsidR="004602D9" w:rsidRDefault="004602D9">
      <w:pPr>
        <w:pStyle w:val="TOC5"/>
        <w:rPr>
          <w:rFonts w:asciiTheme="minorHAnsi" w:eastAsiaTheme="minorEastAsia" w:hAnsiTheme="minorHAnsi" w:cstheme="minorBidi"/>
          <w:sz w:val="22"/>
          <w:szCs w:val="22"/>
          <w:lang w:eastAsia="ko-KR"/>
        </w:rPr>
      </w:pPr>
      <w:r w:rsidRPr="004602D9">
        <w:t>A.6.6.1.3.2</w:t>
      </w:r>
      <w:r w:rsidRPr="004602D9">
        <w:rPr>
          <w:rFonts w:asciiTheme="minorHAnsi" w:eastAsiaTheme="minorEastAsia" w:hAnsiTheme="minorHAnsi" w:cstheme="minorBidi"/>
          <w:sz w:val="22"/>
          <w:szCs w:val="22"/>
          <w:lang w:eastAsia="ko-KR"/>
        </w:rPr>
        <w:tab/>
      </w:r>
      <w:r w:rsidRPr="00CE357B">
        <w:rPr>
          <w:snapToGrid w:val="0"/>
        </w:rPr>
        <w:t>Test parameters</w:t>
      </w:r>
      <w:r>
        <w:tab/>
        <w:t>666</w:t>
      </w:r>
    </w:p>
    <w:p w14:paraId="37990B62" w14:textId="77777777" w:rsidR="004602D9" w:rsidRDefault="004602D9">
      <w:pPr>
        <w:pStyle w:val="TOC5"/>
        <w:rPr>
          <w:rFonts w:asciiTheme="minorHAnsi" w:eastAsiaTheme="minorEastAsia" w:hAnsiTheme="minorHAnsi" w:cstheme="minorBidi"/>
          <w:sz w:val="22"/>
          <w:szCs w:val="22"/>
          <w:lang w:eastAsia="ko-KR"/>
        </w:rPr>
      </w:pPr>
      <w:r w:rsidRPr="004602D9">
        <w:t>A.6.6.1.3.3</w:t>
      </w:r>
      <w:r w:rsidRPr="004602D9">
        <w:rPr>
          <w:rFonts w:asciiTheme="minorHAnsi" w:eastAsiaTheme="minorEastAsia" w:hAnsiTheme="minorHAnsi" w:cstheme="minorBidi"/>
          <w:sz w:val="22"/>
          <w:szCs w:val="22"/>
          <w:lang w:eastAsia="ko-KR"/>
        </w:rPr>
        <w:tab/>
      </w:r>
      <w:r w:rsidRPr="00CE357B">
        <w:rPr>
          <w:snapToGrid w:val="0"/>
        </w:rPr>
        <w:t>Test Requirements</w:t>
      </w:r>
      <w:r>
        <w:tab/>
        <w:t>668</w:t>
      </w:r>
    </w:p>
    <w:p w14:paraId="05567244" w14:textId="77777777" w:rsidR="004602D9" w:rsidRDefault="004602D9">
      <w:pPr>
        <w:pStyle w:val="TOC4"/>
        <w:rPr>
          <w:rFonts w:asciiTheme="minorHAnsi" w:eastAsiaTheme="minorEastAsia" w:hAnsiTheme="minorHAnsi" w:cstheme="minorBidi"/>
          <w:sz w:val="22"/>
          <w:szCs w:val="22"/>
          <w:lang w:eastAsia="ko-KR"/>
        </w:rPr>
      </w:pPr>
      <w:r w:rsidRPr="004602D9">
        <w:t>A.6.6.1.4</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DRX</w:t>
      </w:r>
      <w:r>
        <w:tab/>
        <w:t>668</w:t>
      </w:r>
    </w:p>
    <w:p w14:paraId="606A4F00" w14:textId="77777777" w:rsidR="004602D9" w:rsidRDefault="004602D9">
      <w:pPr>
        <w:pStyle w:val="TOC5"/>
        <w:rPr>
          <w:rFonts w:asciiTheme="minorHAnsi" w:eastAsiaTheme="minorEastAsia" w:hAnsiTheme="minorHAnsi" w:cstheme="minorBidi"/>
          <w:sz w:val="22"/>
          <w:szCs w:val="22"/>
          <w:lang w:eastAsia="ko-KR"/>
        </w:rPr>
      </w:pPr>
      <w:r w:rsidRPr="004602D9">
        <w:t>A.6.6.1.4.1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668</w:t>
      </w:r>
    </w:p>
    <w:p w14:paraId="6965AAF5" w14:textId="77777777" w:rsidR="004602D9" w:rsidRDefault="004602D9">
      <w:pPr>
        <w:pStyle w:val="TOC5"/>
        <w:rPr>
          <w:rFonts w:asciiTheme="minorHAnsi" w:eastAsiaTheme="minorEastAsia" w:hAnsiTheme="minorHAnsi" w:cstheme="minorBidi"/>
          <w:sz w:val="22"/>
          <w:szCs w:val="22"/>
          <w:lang w:eastAsia="ko-KR"/>
        </w:rPr>
      </w:pPr>
      <w:r w:rsidRPr="004602D9">
        <w:t>A.6.6.1.4.2</w:t>
      </w:r>
      <w:r w:rsidRPr="004602D9">
        <w:rPr>
          <w:rFonts w:asciiTheme="minorHAnsi" w:eastAsiaTheme="minorEastAsia" w:hAnsiTheme="minorHAnsi" w:cstheme="minorBidi"/>
          <w:sz w:val="22"/>
          <w:szCs w:val="22"/>
          <w:lang w:eastAsia="ko-KR"/>
        </w:rPr>
        <w:tab/>
      </w:r>
      <w:r w:rsidRPr="00CE357B">
        <w:rPr>
          <w:snapToGrid w:val="0"/>
        </w:rPr>
        <w:t>Test parameters</w:t>
      </w:r>
      <w:r>
        <w:tab/>
        <w:t>669</w:t>
      </w:r>
    </w:p>
    <w:p w14:paraId="7C5C71C9" w14:textId="77777777" w:rsidR="004602D9" w:rsidRDefault="004602D9">
      <w:pPr>
        <w:pStyle w:val="TOC5"/>
        <w:rPr>
          <w:rFonts w:asciiTheme="minorHAnsi" w:eastAsiaTheme="minorEastAsia" w:hAnsiTheme="minorHAnsi" w:cstheme="minorBidi"/>
          <w:sz w:val="22"/>
          <w:szCs w:val="22"/>
          <w:lang w:eastAsia="ko-KR"/>
        </w:rPr>
      </w:pPr>
      <w:r w:rsidRPr="004602D9">
        <w:t>A.6.6.1.4.3</w:t>
      </w:r>
      <w:r w:rsidRPr="004602D9">
        <w:rPr>
          <w:rFonts w:asciiTheme="minorHAnsi" w:eastAsiaTheme="minorEastAsia" w:hAnsiTheme="minorHAnsi" w:cstheme="minorBidi"/>
          <w:sz w:val="22"/>
          <w:szCs w:val="22"/>
          <w:lang w:eastAsia="ko-KR"/>
        </w:rPr>
        <w:tab/>
      </w:r>
      <w:r w:rsidRPr="00CE357B">
        <w:rPr>
          <w:snapToGrid w:val="0"/>
        </w:rPr>
        <w:t>Test Requirements</w:t>
      </w:r>
      <w:r>
        <w:tab/>
        <w:t>671</w:t>
      </w:r>
    </w:p>
    <w:p w14:paraId="018624BC" w14:textId="77777777" w:rsidR="004602D9" w:rsidRDefault="004602D9">
      <w:pPr>
        <w:pStyle w:val="TOC4"/>
        <w:rPr>
          <w:rFonts w:asciiTheme="minorHAnsi" w:eastAsiaTheme="minorEastAsia" w:hAnsiTheme="minorHAnsi" w:cstheme="minorBidi"/>
          <w:sz w:val="22"/>
          <w:szCs w:val="22"/>
          <w:lang w:eastAsia="ko-KR"/>
        </w:rPr>
      </w:pPr>
      <w:r w:rsidRPr="004602D9">
        <w:t>A.6.6.1.5</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 with SSB index reading</w:t>
      </w:r>
      <w:r>
        <w:tab/>
        <w:t>671</w:t>
      </w:r>
    </w:p>
    <w:p w14:paraId="123BE564" w14:textId="77777777" w:rsidR="004602D9" w:rsidRDefault="004602D9">
      <w:pPr>
        <w:pStyle w:val="TOC5"/>
        <w:rPr>
          <w:rFonts w:asciiTheme="minorHAnsi" w:eastAsiaTheme="minorEastAsia" w:hAnsiTheme="minorHAnsi" w:cstheme="minorBidi"/>
          <w:sz w:val="22"/>
          <w:szCs w:val="22"/>
          <w:lang w:eastAsia="ko-KR"/>
        </w:rPr>
      </w:pPr>
      <w:r w:rsidRPr="004602D9">
        <w:t>A.6.6.1.5.1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671</w:t>
      </w:r>
    </w:p>
    <w:p w14:paraId="1EDBDD70" w14:textId="77777777" w:rsidR="004602D9" w:rsidRDefault="004602D9">
      <w:pPr>
        <w:pStyle w:val="TOC5"/>
        <w:rPr>
          <w:rFonts w:asciiTheme="minorHAnsi" w:eastAsiaTheme="minorEastAsia" w:hAnsiTheme="minorHAnsi" w:cstheme="minorBidi"/>
          <w:sz w:val="22"/>
          <w:szCs w:val="22"/>
          <w:lang w:eastAsia="ko-KR"/>
        </w:rPr>
      </w:pPr>
      <w:r w:rsidRPr="004602D9">
        <w:t>A.6.6.1.5.2</w:t>
      </w:r>
      <w:r w:rsidRPr="004602D9">
        <w:rPr>
          <w:rFonts w:asciiTheme="minorHAnsi" w:eastAsiaTheme="minorEastAsia" w:hAnsiTheme="minorHAnsi" w:cstheme="minorBidi"/>
          <w:sz w:val="22"/>
          <w:szCs w:val="22"/>
          <w:lang w:eastAsia="ko-KR"/>
        </w:rPr>
        <w:tab/>
      </w:r>
      <w:r w:rsidRPr="00CE357B">
        <w:rPr>
          <w:snapToGrid w:val="0"/>
        </w:rPr>
        <w:t>Test parameters</w:t>
      </w:r>
      <w:r>
        <w:tab/>
        <w:t>671</w:t>
      </w:r>
    </w:p>
    <w:p w14:paraId="73CAC1D3" w14:textId="77777777" w:rsidR="004602D9" w:rsidRDefault="004602D9">
      <w:pPr>
        <w:pStyle w:val="TOC5"/>
        <w:rPr>
          <w:rFonts w:asciiTheme="minorHAnsi" w:eastAsiaTheme="minorEastAsia" w:hAnsiTheme="minorHAnsi" w:cstheme="minorBidi"/>
          <w:sz w:val="22"/>
          <w:szCs w:val="22"/>
          <w:lang w:eastAsia="ko-KR"/>
        </w:rPr>
      </w:pPr>
      <w:r w:rsidRPr="004602D9">
        <w:t>A.6.6.1.5.3</w:t>
      </w:r>
      <w:r w:rsidRPr="004602D9">
        <w:rPr>
          <w:rFonts w:asciiTheme="minorHAnsi" w:eastAsiaTheme="minorEastAsia" w:hAnsiTheme="minorHAnsi" w:cstheme="minorBidi"/>
          <w:sz w:val="22"/>
          <w:szCs w:val="22"/>
          <w:lang w:eastAsia="ko-KR"/>
        </w:rPr>
        <w:tab/>
      </w:r>
      <w:r w:rsidRPr="00CE357B">
        <w:rPr>
          <w:snapToGrid w:val="0"/>
        </w:rPr>
        <w:t>Test Requirements</w:t>
      </w:r>
      <w:r>
        <w:tab/>
        <w:t>673</w:t>
      </w:r>
    </w:p>
    <w:p w14:paraId="447AC3AF" w14:textId="77777777" w:rsidR="004602D9" w:rsidRDefault="004602D9">
      <w:pPr>
        <w:pStyle w:val="TOC4"/>
        <w:rPr>
          <w:rFonts w:asciiTheme="minorHAnsi" w:eastAsiaTheme="minorEastAsia" w:hAnsiTheme="minorHAnsi" w:cstheme="minorBidi"/>
          <w:sz w:val="22"/>
          <w:szCs w:val="22"/>
          <w:lang w:eastAsia="ko-KR"/>
        </w:rPr>
      </w:pPr>
      <w:r w:rsidRPr="004602D9">
        <w:t>A.6.6.1.6</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 with SSB index reading</w:t>
      </w:r>
      <w:r>
        <w:tab/>
        <w:t>673</w:t>
      </w:r>
    </w:p>
    <w:p w14:paraId="34B1F4C1" w14:textId="77777777" w:rsidR="004602D9" w:rsidRDefault="004602D9">
      <w:pPr>
        <w:pStyle w:val="TOC5"/>
        <w:rPr>
          <w:rFonts w:asciiTheme="minorHAnsi" w:eastAsiaTheme="minorEastAsia" w:hAnsiTheme="minorHAnsi" w:cstheme="minorBidi"/>
          <w:sz w:val="22"/>
          <w:szCs w:val="22"/>
          <w:lang w:eastAsia="ko-KR"/>
        </w:rPr>
      </w:pPr>
      <w:r w:rsidRPr="004602D9">
        <w:t>A.6.6.1.6.1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673</w:t>
      </w:r>
    </w:p>
    <w:p w14:paraId="2A076456" w14:textId="77777777" w:rsidR="004602D9" w:rsidRDefault="004602D9">
      <w:pPr>
        <w:pStyle w:val="TOC5"/>
        <w:rPr>
          <w:rFonts w:asciiTheme="minorHAnsi" w:eastAsiaTheme="minorEastAsia" w:hAnsiTheme="minorHAnsi" w:cstheme="minorBidi"/>
          <w:sz w:val="22"/>
          <w:szCs w:val="22"/>
          <w:lang w:eastAsia="ko-KR"/>
        </w:rPr>
      </w:pPr>
      <w:r w:rsidRPr="004602D9">
        <w:t>A.6.6.1.6.2</w:t>
      </w:r>
      <w:r w:rsidRPr="004602D9">
        <w:rPr>
          <w:rFonts w:asciiTheme="minorHAnsi" w:eastAsiaTheme="minorEastAsia" w:hAnsiTheme="minorHAnsi" w:cstheme="minorBidi"/>
          <w:sz w:val="22"/>
          <w:szCs w:val="22"/>
          <w:lang w:eastAsia="ko-KR"/>
        </w:rPr>
        <w:tab/>
      </w:r>
      <w:r w:rsidRPr="00CE357B">
        <w:rPr>
          <w:snapToGrid w:val="0"/>
        </w:rPr>
        <w:t>Test parameters</w:t>
      </w:r>
      <w:r>
        <w:tab/>
        <w:t>673</w:t>
      </w:r>
    </w:p>
    <w:p w14:paraId="78A0F102" w14:textId="77777777" w:rsidR="004602D9" w:rsidRDefault="004602D9">
      <w:pPr>
        <w:pStyle w:val="TOC5"/>
        <w:rPr>
          <w:rFonts w:asciiTheme="minorHAnsi" w:eastAsiaTheme="minorEastAsia" w:hAnsiTheme="minorHAnsi" w:cstheme="minorBidi"/>
          <w:sz w:val="22"/>
          <w:szCs w:val="22"/>
          <w:lang w:eastAsia="ko-KR"/>
        </w:rPr>
      </w:pPr>
      <w:r w:rsidRPr="004602D9">
        <w:t>A.6.6.1.6.3</w:t>
      </w:r>
      <w:r w:rsidRPr="004602D9">
        <w:rPr>
          <w:rFonts w:asciiTheme="minorHAnsi" w:eastAsiaTheme="minorEastAsia" w:hAnsiTheme="minorHAnsi" w:cstheme="minorBidi"/>
          <w:sz w:val="22"/>
          <w:szCs w:val="22"/>
          <w:lang w:eastAsia="ko-KR"/>
        </w:rPr>
        <w:tab/>
      </w:r>
      <w:r w:rsidRPr="00CE357B">
        <w:rPr>
          <w:snapToGrid w:val="0"/>
        </w:rPr>
        <w:t>Test Requirements</w:t>
      </w:r>
      <w:r>
        <w:tab/>
        <w:t>675</w:t>
      </w:r>
    </w:p>
    <w:p w14:paraId="514ADBA7" w14:textId="77777777" w:rsidR="004602D9" w:rsidRDefault="004602D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t>675</w:t>
      </w:r>
    </w:p>
    <w:p w14:paraId="3FD96E4F" w14:textId="77777777" w:rsidR="004602D9" w:rsidRDefault="004602D9">
      <w:pPr>
        <w:pStyle w:val="TOC4"/>
        <w:rPr>
          <w:rFonts w:asciiTheme="minorHAnsi" w:eastAsiaTheme="minorEastAsia" w:hAnsiTheme="minorHAnsi" w:cstheme="minorBidi"/>
          <w:sz w:val="22"/>
          <w:szCs w:val="22"/>
          <w:lang w:eastAsia="ko-KR"/>
        </w:rPr>
      </w:pPr>
      <w:r>
        <w:t>A.6.6.2.1</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t>675</w:t>
      </w:r>
    </w:p>
    <w:p w14:paraId="1369A1F8" w14:textId="77777777" w:rsidR="004602D9" w:rsidRDefault="004602D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t>675</w:t>
      </w:r>
    </w:p>
    <w:p w14:paraId="567775B1" w14:textId="77777777" w:rsidR="004602D9" w:rsidRDefault="004602D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t>678</w:t>
      </w:r>
    </w:p>
    <w:p w14:paraId="3FEAF5E5" w14:textId="77777777" w:rsidR="004602D9" w:rsidRDefault="004602D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t>678</w:t>
      </w:r>
    </w:p>
    <w:p w14:paraId="33E82FEE" w14:textId="77777777" w:rsidR="004602D9" w:rsidRDefault="004602D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t>678</w:t>
      </w:r>
    </w:p>
    <w:p w14:paraId="6D8379DA" w14:textId="77777777" w:rsidR="004602D9" w:rsidRDefault="004602D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t>681</w:t>
      </w:r>
    </w:p>
    <w:p w14:paraId="67E68978" w14:textId="77777777" w:rsidR="004602D9" w:rsidRDefault="004602D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682</w:t>
      </w:r>
    </w:p>
    <w:p w14:paraId="1234A261" w14:textId="77777777" w:rsidR="004602D9" w:rsidRDefault="004602D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t>682</w:t>
      </w:r>
    </w:p>
    <w:p w14:paraId="0846184B" w14:textId="77777777" w:rsidR="004602D9" w:rsidRDefault="004602D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t>685</w:t>
      </w:r>
    </w:p>
    <w:p w14:paraId="041E9971" w14:textId="77777777" w:rsidR="004602D9" w:rsidRDefault="004602D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t>685</w:t>
      </w:r>
    </w:p>
    <w:p w14:paraId="24F12D43" w14:textId="77777777" w:rsidR="004602D9" w:rsidRDefault="004602D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t>685</w:t>
      </w:r>
    </w:p>
    <w:p w14:paraId="5362396E" w14:textId="77777777" w:rsidR="004602D9" w:rsidRDefault="004602D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t>688</w:t>
      </w:r>
    </w:p>
    <w:p w14:paraId="7A4225D9" w14:textId="77777777" w:rsidR="004602D9" w:rsidRDefault="004602D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t>688</w:t>
      </w:r>
    </w:p>
    <w:p w14:paraId="56B2DD75" w14:textId="77777777" w:rsidR="004602D9" w:rsidRDefault="004602D9">
      <w:pPr>
        <w:pStyle w:val="TOC4"/>
        <w:rPr>
          <w:rFonts w:asciiTheme="minorHAnsi" w:eastAsiaTheme="minorEastAsia" w:hAnsiTheme="minorHAnsi" w:cstheme="minorBidi"/>
          <w:sz w:val="22"/>
          <w:szCs w:val="22"/>
          <w:lang w:eastAsia="ko-KR"/>
        </w:rPr>
      </w:pPr>
      <w:r w:rsidRPr="004602D9">
        <w:t>A.6.6.3.1</w:t>
      </w:r>
      <w:r w:rsidRPr="004602D9">
        <w:rPr>
          <w:rFonts w:asciiTheme="minorHAnsi" w:eastAsiaTheme="minorEastAsia" w:hAnsiTheme="minorHAnsi" w:cstheme="minorBidi"/>
          <w:sz w:val="22"/>
          <w:szCs w:val="22"/>
          <w:lang w:eastAsia="ko-KR"/>
        </w:rPr>
        <w:tab/>
      </w:r>
      <w:r w:rsidRPr="00CE357B">
        <w:rPr>
          <w:lang w:val="en-US"/>
        </w:rPr>
        <w:t>SA NR - E-UTRAN event-triggered reporting in non-DRX in FR1</w:t>
      </w:r>
      <w:r>
        <w:tab/>
        <w:t>688</w:t>
      </w:r>
    </w:p>
    <w:p w14:paraId="26E6B370" w14:textId="77777777" w:rsidR="004602D9" w:rsidRDefault="004602D9">
      <w:pPr>
        <w:pStyle w:val="TOC5"/>
        <w:rPr>
          <w:rFonts w:asciiTheme="minorHAnsi" w:eastAsiaTheme="minorEastAsia" w:hAnsiTheme="minorHAnsi" w:cstheme="minorBidi"/>
          <w:sz w:val="22"/>
          <w:szCs w:val="22"/>
          <w:lang w:eastAsia="ko-KR"/>
        </w:rPr>
      </w:pPr>
      <w:r>
        <w:t>A.6.6.3.1.2</w:t>
      </w:r>
      <w:r>
        <w:rPr>
          <w:rFonts w:asciiTheme="minorHAnsi" w:eastAsiaTheme="minorEastAsia" w:hAnsiTheme="minorHAnsi" w:cstheme="minorBidi"/>
          <w:sz w:val="22"/>
          <w:szCs w:val="22"/>
          <w:lang w:eastAsia="ko-KR"/>
        </w:rPr>
        <w:tab/>
      </w:r>
      <w:r>
        <w:t>Test Requirements</w:t>
      </w:r>
      <w:r>
        <w:tab/>
        <w:t>691</w:t>
      </w:r>
    </w:p>
    <w:p w14:paraId="7B7E92AC" w14:textId="77777777" w:rsidR="004602D9" w:rsidRDefault="004602D9">
      <w:pPr>
        <w:pStyle w:val="TOC4"/>
        <w:rPr>
          <w:rFonts w:asciiTheme="minorHAnsi" w:eastAsiaTheme="minorEastAsia" w:hAnsiTheme="minorHAnsi" w:cstheme="minorBidi"/>
          <w:sz w:val="22"/>
          <w:szCs w:val="22"/>
          <w:lang w:eastAsia="ko-KR"/>
        </w:rPr>
      </w:pPr>
      <w:r w:rsidRPr="004602D9">
        <w:t>A.6.6.3.2</w:t>
      </w:r>
      <w:r w:rsidRPr="004602D9">
        <w:rPr>
          <w:rFonts w:asciiTheme="minorHAnsi" w:eastAsiaTheme="minorEastAsia" w:hAnsiTheme="minorHAnsi" w:cstheme="minorBidi"/>
          <w:sz w:val="22"/>
          <w:szCs w:val="22"/>
          <w:lang w:eastAsia="ko-KR"/>
        </w:rPr>
        <w:tab/>
      </w:r>
      <w:r w:rsidRPr="00CE357B">
        <w:rPr>
          <w:lang w:val="en-US"/>
        </w:rPr>
        <w:t>SA NR - E-UTRAN event-triggered reporting in DRX in FR1</w:t>
      </w:r>
      <w:r>
        <w:tab/>
        <w:t>692</w:t>
      </w:r>
    </w:p>
    <w:p w14:paraId="41CDB929" w14:textId="77777777" w:rsidR="004602D9" w:rsidRDefault="004602D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t>696</w:t>
      </w:r>
    </w:p>
    <w:p w14:paraId="0C452A4C" w14:textId="77777777" w:rsidR="004602D9" w:rsidRDefault="004602D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t>696</w:t>
      </w:r>
    </w:p>
    <w:p w14:paraId="54745543" w14:textId="77777777" w:rsidR="004602D9" w:rsidRDefault="004602D9">
      <w:pPr>
        <w:pStyle w:val="TOC4"/>
        <w:rPr>
          <w:rFonts w:asciiTheme="minorHAnsi" w:eastAsiaTheme="minorEastAsia" w:hAnsiTheme="minorHAnsi" w:cstheme="minorBidi"/>
          <w:sz w:val="22"/>
          <w:szCs w:val="22"/>
          <w:lang w:eastAsia="ko-KR"/>
        </w:rPr>
      </w:pPr>
      <w:r w:rsidRPr="004602D9">
        <w:t>A.6.7.1.1</w:t>
      </w:r>
      <w:r w:rsidRPr="004602D9">
        <w:rPr>
          <w:rFonts w:asciiTheme="minorHAnsi" w:eastAsiaTheme="minorEastAsia" w:hAnsiTheme="minorHAnsi" w:cstheme="minorBidi"/>
          <w:sz w:val="22"/>
          <w:szCs w:val="22"/>
          <w:lang w:eastAsia="ko-KR"/>
        </w:rPr>
        <w:tab/>
      </w:r>
      <w:r w:rsidRPr="00CE357B">
        <w:rPr>
          <w:snapToGrid w:val="0"/>
        </w:rPr>
        <w:t>SA: intra-frequency case measurement accuracy with FR1 serving cell and FR1 target cell</w:t>
      </w:r>
      <w:r>
        <w:tab/>
        <w:t>696</w:t>
      </w:r>
    </w:p>
    <w:p w14:paraId="0DF7D943" w14:textId="77777777" w:rsidR="004602D9" w:rsidRDefault="004602D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t>696</w:t>
      </w:r>
    </w:p>
    <w:p w14:paraId="7856A4B8" w14:textId="77777777" w:rsidR="004602D9" w:rsidRDefault="004602D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t>696</w:t>
      </w:r>
    </w:p>
    <w:p w14:paraId="2EFA2EB1" w14:textId="77777777" w:rsidR="004602D9" w:rsidRDefault="004602D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t>699</w:t>
      </w:r>
    </w:p>
    <w:p w14:paraId="4EDDFBEA" w14:textId="77777777" w:rsidR="004602D9" w:rsidRDefault="004602D9">
      <w:pPr>
        <w:pStyle w:val="TOC4"/>
        <w:rPr>
          <w:rFonts w:asciiTheme="minorHAnsi" w:eastAsiaTheme="minorEastAsia" w:hAnsiTheme="minorHAnsi" w:cstheme="minorBidi"/>
          <w:sz w:val="22"/>
          <w:szCs w:val="22"/>
          <w:lang w:eastAsia="ko-KR"/>
        </w:rPr>
      </w:pPr>
      <w:r w:rsidRPr="004602D9">
        <w:t>A.6.7.1.2</w:t>
      </w:r>
      <w:r w:rsidRPr="004602D9">
        <w:rPr>
          <w:rFonts w:asciiTheme="minorHAnsi" w:eastAsiaTheme="minorEastAsia" w:hAnsiTheme="minorHAnsi" w:cstheme="minorBidi"/>
          <w:sz w:val="22"/>
          <w:szCs w:val="22"/>
          <w:lang w:eastAsia="ko-KR"/>
        </w:rPr>
        <w:tab/>
      </w:r>
      <w:r w:rsidRPr="00CE357B">
        <w:rPr>
          <w:snapToGrid w:val="0"/>
        </w:rPr>
        <w:t>SA inter-frequency case measurement accuracy with FR1 serving cell and FR1 target cell</w:t>
      </w:r>
      <w:r>
        <w:tab/>
        <w:t>699</w:t>
      </w:r>
    </w:p>
    <w:p w14:paraId="35162204" w14:textId="77777777" w:rsidR="004602D9" w:rsidRDefault="004602D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t>699</w:t>
      </w:r>
    </w:p>
    <w:p w14:paraId="2D23BD69" w14:textId="77777777" w:rsidR="004602D9" w:rsidRDefault="004602D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t>699</w:t>
      </w:r>
    </w:p>
    <w:p w14:paraId="4F262356" w14:textId="77777777" w:rsidR="004602D9" w:rsidRDefault="004602D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t>701</w:t>
      </w:r>
    </w:p>
    <w:p w14:paraId="05266AF2" w14:textId="77777777" w:rsidR="004602D9" w:rsidRDefault="004602D9">
      <w:pPr>
        <w:pStyle w:val="TOC4"/>
        <w:rPr>
          <w:rFonts w:asciiTheme="minorHAnsi" w:eastAsiaTheme="minorEastAsia" w:hAnsiTheme="minorHAnsi" w:cstheme="minorBidi"/>
          <w:sz w:val="22"/>
          <w:szCs w:val="22"/>
          <w:lang w:eastAsia="ko-KR"/>
        </w:rPr>
      </w:pPr>
      <w:r w:rsidRPr="004602D9">
        <w:t>A.6.7.1.3</w:t>
      </w:r>
      <w:r w:rsidRPr="004602D9">
        <w:rPr>
          <w:rFonts w:asciiTheme="minorHAnsi" w:eastAsiaTheme="minorEastAsia" w:hAnsiTheme="minorHAnsi" w:cstheme="minorBidi"/>
          <w:sz w:val="22"/>
          <w:szCs w:val="22"/>
          <w:lang w:eastAsia="ko-KR"/>
        </w:rPr>
        <w:tab/>
      </w:r>
      <w:r w:rsidRPr="00CE357B">
        <w:rPr>
          <w:snapToGrid w:val="0"/>
        </w:rPr>
        <w:t>Void</w:t>
      </w:r>
      <w:r>
        <w:tab/>
        <w:t>701</w:t>
      </w:r>
    </w:p>
    <w:p w14:paraId="2DE16B14" w14:textId="77777777" w:rsidR="004602D9" w:rsidRDefault="004602D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t>701</w:t>
      </w:r>
    </w:p>
    <w:p w14:paraId="3BD5BBB4" w14:textId="77777777" w:rsidR="004602D9" w:rsidRDefault="004602D9">
      <w:pPr>
        <w:pStyle w:val="TOC4"/>
        <w:rPr>
          <w:rFonts w:asciiTheme="minorHAnsi" w:eastAsiaTheme="minorEastAsia" w:hAnsiTheme="minorHAnsi" w:cstheme="minorBidi"/>
          <w:sz w:val="22"/>
          <w:szCs w:val="22"/>
          <w:lang w:eastAsia="ko-KR"/>
        </w:rPr>
      </w:pPr>
      <w:r w:rsidRPr="004602D9">
        <w:t>A.6.7.2.1</w:t>
      </w:r>
      <w:r w:rsidRPr="004602D9">
        <w:rPr>
          <w:rFonts w:asciiTheme="minorHAnsi" w:eastAsiaTheme="minorEastAsia" w:hAnsiTheme="minorHAnsi" w:cstheme="minorBidi"/>
          <w:sz w:val="22"/>
          <w:szCs w:val="22"/>
          <w:lang w:eastAsia="ko-KR"/>
        </w:rPr>
        <w:tab/>
      </w:r>
      <w:r>
        <w:t xml:space="preserve">SA: </w:t>
      </w:r>
      <w:r>
        <w:rPr>
          <w:lang w:eastAsia="zh-CN"/>
        </w:rPr>
        <w:t>Intra-frequency measurement accuracy with FR1 serving cell and FR1 target cell</w:t>
      </w:r>
      <w:r>
        <w:tab/>
        <w:t>701</w:t>
      </w:r>
    </w:p>
    <w:p w14:paraId="118EAF47" w14:textId="77777777" w:rsidR="004602D9" w:rsidRDefault="004602D9">
      <w:pPr>
        <w:pStyle w:val="TOC5"/>
        <w:rPr>
          <w:rFonts w:asciiTheme="minorHAnsi" w:eastAsiaTheme="minorEastAsia" w:hAnsiTheme="minorHAnsi" w:cstheme="minorBidi"/>
          <w:sz w:val="22"/>
          <w:szCs w:val="22"/>
          <w:lang w:eastAsia="ko-KR"/>
        </w:rPr>
      </w:pPr>
      <w:r w:rsidRPr="004602D9">
        <w:t>A.6.7.2.1.1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701</w:t>
      </w:r>
    </w:p>
    <w:p w14:paraId="29E6E3D4" w14:textId="77777777" w:rsidR="004602D9" w:rsidRDefault="004602D9">
      <w:pPr>
        <w:pStyle w:val="TOC5"/>
        <w:rPr>
          <w:rFonts w:asciiTheme="minorHAnsi" w:eastAsiaTheme="minorEastAsia" w:hAnsiTheme="minorHAnsi" w:cstheme="minorBidi"/>
          <w:sz w:val="22"/>
          <w:szCs w:val="22"/>
          <w:lang w:eastAsia="ko-KR"/>
        </w:rPr>
      </w:pPr>
      <w:r w:rsidRPr="004602D9">
        <w:t>A.6.7.2.1.2</w:t>
      </w:r>
      <w:r w:rsidRPr="004602D9">
        <w:rPr>
          <w:rFonts w:asciiTheme="minorHAnsi" w:eastAsiaTheme="minorEastAsia" w:hAnsiTheme="minorHAnsi" w:cstheme="minorBidi"/>
          <w:sz w:val="22"/>
          <w:szCs w:val="22"/>
          <w:lang w:eastAsia="ko-KR"/>
        </w:rPr>
        <w:tab/>
      </w:r>
      <w:r w:rsidRPr="00CE357B">
        <w:rPr>
          <w:snapToGrid w:val="0"/>
        </w:rPr>
        <w:t>Test Parameters</w:t>
      </w:r>
      <w:r>
        <w:tab/>
        <w:t>702</w:t>
      </w:r>
    </w:p>
    <w:p w14:paraId="19BEF5DD" w14:textId="77777777" w:rsidR="004602D9" w:rsidRDefault="004602D9">
      <w:pPr>
        <w:pStyle w:val="TOC5"/>
        <w:rPr>
          <w:rFonts w:asciiTheme="minorHAnsi" w:eastAsiaTheme="minorEastAsia" w:hAnsiTheme="minorHAnsi" w:cstheme="minorBidi"/>
          <w:sz w:val="22"/>
          <w:szCs w:val="22"/>
          <w:lang w:eastAsia="ko-KR"/>
        </w:rPr>
      </w:pPr>
      <w:r w:rsidRPr="004602D9">
        <w:t>A.6.7.2.1.3</w:t>
      </w:r>
      <w:r w:rsidRPr="004602D9">
        <w:rPr>
          <w:rFonts w:asciiTheme="minorHAnsi" w:eastAsiaTheme="minorEastAsia" w:hAnsiTheme="minorHAnsi" w:cstheme="minorBidi"/>
          <w:sz w:val="22"/>
          <w:szCs w:val="22"/>
          <w:lang w:eastAsia="ko-KR"/>
        </w:rPr>
        <w:tab/>
      </w:r>
      <w:r w:rsidRPr="00CE357B">
        <w:rPr>
          <w:snapToGrid w:val="0"/>
        </w:rPr>
        <w:t>Test Requirements</w:t>
      </w:r>
      <w:r>
        <w:tab/>
        <w:t>704</w:t>
      </w:r>
    </w:p>
    <w:p w14:paraId="4DEADB74" w14:textId="77777777" w:rsidR="004602D9" w:rsidRDefault="004602D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705</w:t>
      </w:r>
    </w:p>
    <w:p w14:paraId="45F1C583" w14:textId="77777777" w:rsidR="004602D9" w:rsidRDefault="004602D9">
      <w:pPr>
        <w:pStyle w:val="TOC5"/>
        <w:rPr>
          <w:rFonts w:asciiTheme="minorHAnsi" w:eastAsiaTheme="minorEastAsia" w:hAnsiTheme="minorHAnsi" w:cstheme="minorBidi"/>
          <w:sz w:val="22"/>
          <w:szCs w:val="22"/>
          <w:lang w:eastAsia="ko-KR"/>
        </w:rPr>
      </w:pPr>
      <w:r w:rsidRPr="004602D9">
        <w:t>A.6.7.2.2.1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705</w:t>
      </w:r>
    </w:p>
    <w:p w14:paraId="6732FA4B" w14:textId="77777777" w:rsidR="004602D9" w:rsidRDefault="004602D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t>705</w:t>
      </w:r>
    </w:p>
    <w:p w14:paraId="29B908EE" w14:textId="77777777" w:rsidR="004602D9" w:rsidRDefault="004602D9">
      <w:pPr>
        <w:pStyle w:val="TOC5"/>
        <w:rPr>
          <w:rFonts w:asciiTheme="minorHAnsi" w:eastAsiaTheme="minorEastAsia" w:hAnsiTheme="minorHAnsi" w:cstheme="minorBidi"/>
          <w:sz w:val="22"/>
          <w:szCs w:val="22"/>
          <w:lang w:eastAsia="ko-KR"/>
        </w:rPr>
      </w:pPr>
      <w:r>
        <w:lastRenderedPageBreak/>
        <w:t>A.6.7.2.2.3</w:t>
      </w:r>
      <w:r>
        <w:rPr>
          <w:rFonts w:asciiTheme="minorHAnsi" w:eastAsiaTheme="minorEastAsia" w:hAnsiTheme="minorHAnsi" w:cstheme="minorBidi"/>
          <w:sz w:val="22"/>
          <w:szCs w:val="22"/>
        </w:rPr>
        <w:tab/>
      </w:r>
      <w:r>
        <w:rPr>
          <w:lang w:eastAsia="ko-KR"/>
        </w:rPr>
        <w:t>Test Requirements</w:t>
      </w:r>
      <w:r>
        <w:tab/>
        <w:t>708</w:t>
      </w:r>
    </w:p>
    <w:p w14:paraId="3A986BB4" w14:textId="77777777" w:rsidR="004602D9" w:rsidRDefault="004602D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t>708</w:t>
      </w:r>
    </w:p>
    <w:p w14:paraId="046898AF" w14:textId="77777777" w:rsidR="004602D9" w:rsidRDefault="004602D9">
      <w:pPr>
        <w:pStyle w:val="TOC4"/>
        <w:rPr>
          <w:rFonts w:asciiTheme="minorHAnsi" w:eastAsiaTheme="minorEastAsia" w:hAnsiTheme="minorHAnsi" w:cstheme="minorBidi"/>
          <w:sz w:val="22"/>
          <w:szCs w:val="22"/>
          <w:lang w:eastAsia="ko-KR"/>
        </w:rPr>
      </w:pPr>
      <w:r w:rsidRPr="004602D9">
        <w:t>A.6.7.3.1</w:t>
      </w:r>
      <w:r w:rsidRPr="004602D9">
        <w:rPr>
          <w:rFonts w:asciiTheme="minorHAnsi" w:eastAsiaTheme="minorEastAsia" w:hAnsiTheme="minorHAnsi" w:cstheme="minorBidi"/>
          <w:sz w:val="22"/>
          <w:szCs w:val="22"/>
          <w:lang w:eastAsia="ko-KR"/>
        </w:rPr>
        <w:tab/>
      </w:r>
      <w:r w:rsidRPr="00CE357B">
        <w:rPr>
          <w:snapToGrid w:val="0"/>
        </w:rPr>
        <w:t>Intra-frequency case</w:t>
      </w:r>
      <w:r>
        <w:tab/>
        <w:t>708</w:t>
      </w:r>
    </w:p>
    <w:p w14:paraId="3BB61F35" w14:textId="77777777" w:rsidR="004602D9" w:rsidRDefault="004602D9">
      <w:pPr>
        <w:pStyle w:val="TOC5"/>
        <w:rPr>
          <w:rFonts w:asciiTheme="minorHAnsi" w:eastAsiaTheme="minorEastAsia" w:hAnsiTheme="minorHAnsi" w:cstheme="minorBidi"/>
          <w:sz w:val="22"/>
          <w:szCs w:val="22"/>
          <w:lang w:eastAsia="ko-KR"/>
        </w:rPr>
      </w:pPr>
      <w:r w:rsidRPr="004602D9">
        <w:t>A.6.7.3.1.1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708</w:t>
      </w:r>
    </w:p>
    <w:p w14:paraId="54D7FF7B" w14:textId="77777777" w:rsidR="004602D9" w:rsidRDefault="004602D9">
      <w:pPr>
        <w:pStyle w:val="TOC5"/>
        <w:rPr>
          <w:rFonts w:asciiTheme="minorHAnsi" w:eastAsiaTheme="minorEastAsia" w:hAnsiTheme="minorHAnsi" w:cstheme="minorBidi"/>
          <w:sz w:val="22"/>
          <w:szCs w:val="22"/>
          <w:lang w:eastAsia="ko-KR"/>
        </w:rPr>
      </w:pPr>
      <w:r>
        <w:t>A.6.7.3.1.2</w:t>
      </w:r>
      <w:r>
        <w:rPr>
          <w:rFonts w:asciiTheme="minorHAnsi" w:eastAsiaTheme="minorEastAsia" w:hAnsiTheme="minorHAnsi" w:cstheme="minorBidi"/>
          <w:sz w:val="22"/>
          <w:szCs w:val="22"/>
        </w:rPr>
        <w:tab/>
      </w:r>
      <w:r>
        <w:rPr>
          <w:lang w:eastAsia="ko-KR"/>
        </w:rPr>
        <w:t>Test Parameters</w:t>
      </w:r>
      <w:r>
        <w:tab/>
        <w:t>708</w:t>
      </w:r>
    </w:p>
    <w:p w14:paraId="7D70F99B" w14:textId="77777777" w:rsidR="004602D9" w:rsidRDefault="004602D9">
      <w:pPr>
        <w:pStyle w:val="TOC5"/>
        <w:rPr>
          <w:rFonts w:asciiTheme="minorHAnsi" w:eastAsiaTheme="minorEastAsia" w:hAnsiTheme="minorHAnsi" w:cstheme="minorBidi"/>
          <w:sz w:val="22"/>
          <w:szCs w:val="22"/>
          <w:lang w:eastAsia="ko-KR"/>
        </w:rPr>
      </w:pPr>
      <w:r>
        <w:t>A.6.7.3.1.3</w:t>
      </w:r>
      <w:r>
        <w:rPr>
          <w:rFonts w:asciiTheme="minorHAnsi" w:eastAsiaTheme="minorEastAsia" w:hAnsiTheme="minorHAnsi" w:cstheme="minorBidi"/>
          <w:sz w:val="22"/>
          <w:szCs w:val="22"/>
        </w:rPr>
        <w:tab/>
      </w:r>
      <w:r>
        <w:rPr>
          <w:lang w:eastAsia="ko-KR"/>
        </w:rPr>
        <w:t>Test Requirements</w:t>
      </w:r>
      <w:r>
        <w:tab/>
        <w:t>711</w:t>
      </w:r>
    </w:p>
    <w:p w14:paraId="7224AD09" w14:textId="77777777" w:rsidR="004602D9" w:rsidRDefault="004602D9">
      <w:pPr>
        <w:pStyle w:val="TOC4"/>
        <w:rPr>
          <w:rFonts w:asciiTheme="minorHAnsi" w:eastAsiaTheme="minorEastAsia" w:hAnsiTheme="minorHAnsi" w:cstheme="minorBidi"/>
          <w:sz w:val="22"/>
          <w:szCs w:val="22"/>
          <w:lang w:eastAsia="ko-KR"/>
        </w:rPr>
      </w:pPr>
      <w:r>
        <w:t>A.6.7.3.2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711</w:t>
      </w:r>
    </w:p>
    <w:p w14:paraId="040F2AAF" w14:textId="77777777" w:rsidR="004602D9" w:rsidRDefault="004602D9">
      <w:pPr>
        <w:pStyle w:val="TOC5"/>
        <w:rPr>
          <w:rFonts w:asciiTheme="minorHAnsi" w:eastAsiaTheme="minorEastAsia" w:hAnsiTheme="minorHAnsi" w:cstheme="minorBidi"/>
          <w:sz w:val="22"/>
          <w:szCs w:val="22"/>
          <w:lang w:eastAsia="ko-KR"/>
        </w:rPr>
      </w:pPr>
      <w:r w:rsidRPr="004602D9">
        <w:t>A.6.7.3.2.1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711</w:t>
      </w:r>
    </w:p>
    <w:p w14:paraId="54E52B27" w14:textId="77777777" w:rsidR="004602D9" w:rsidRDefault="004602D9">
      <w:pPr>
        <w:pStyle w:val="TOC5"/>
        <w:rPr>
          <w:rFonts w:asciiTheme="minorHAnsi" w:eastAsiaTheme="minorEastAsia" w:hAnsiTheme="minorHAnsi" w:cstheme="minorBidi"/>
          <w:sz w:val="22"/>
          <w:szCs w:val="22"/>
          <w:lang w:eastAsia="ko-KR"/>
        </w:rPr>
      </w:pPr>
      <w:r>
        <w:t>A.6.7.3.2.2</w:t>
      </w:r>
      <w:r>
        <w:rPr>
          <w:rFonts w:asciiTheme="minorHAnsi" w:eastAsiaTheme="minorEastAsia" w:hAnsiTheme="minorHAnsi" w:cstheme="minorBidi"/>
          <w:sz w:val="22"/>
          <w:szCs w:val="22"/>
        </w:rPr>
        <w:tab/>
      </w:r>
      <w:r>
        <w:rPr>
          <w:lang w:eastAsia="ko-KR"/>
        </w:rPr>
        <w:t>Test Parameters</w:t>
      </w:r>
      <w:r>
        <w:tab/>
        <w:t>711</w:t>
      </w:r>
    </w:p>
    <w:p w14:paraId="76B55E1E" w14:textId="77777777" w:rsidR="004602D9" w:rsidRDefault="004602D9">
      <w:pPr>
        <w:pStyle w:val="TOC5"/>
        <w:rPr>
          <w:rFonts w:asciiTheme="minorHAnsi" w:eastAsiaTheme="minorEastAsia" w:hAnsiTheme="minorHAnsi" w:cstheme="minorBidi"/>
          <w:sz w:val="22"/>
          <w:szCs w:val="22"/>
          <w:lang w:eastAsia="ko-KR"/>
        </w:rPr>
      </w:pPr>
      <w:r>
        <w:t>A.6.7.3.2.3</w:t>
      </w:r>
      <w:r>
        <w:rPr>
          <w:rFonts w:asciiTheme="minorHAnsi" w:eastAsiaTheme="minorEastAsia" w:hAnsiTheme="minorHAnsi" w:cstheme="minorBidi"/>
          <w:sz w:val="22"/>
          <w:szCs w:val="22"/>
        </w:rPr>
        <w:tab/>
      </w:r>
      <w:r>
        <w:rPr>
          <w:lang w:eastAsia="ko-KR"/>
        </w:rPr>
        <w:t>Test Requirements</w:t>
      </w:r>
      <w:r>
        <w:tab/>
        <w:t>714</w:t>
      </w:r>
    </w:p>
    <w:p w14:paraId="26E894C5" w14:textId="77777777" w:rsidR="004602D9" w:rsidRDefault="004602D9">
      <w:pPr>
        <w:pStyle w:val="TOC5"/>
        <w:rPr>
          <w:rFonts w:asciiTheme="minorHAnsi" w:eastAsiaTheme="minorEastAsia" w:hAnsiTheme="minorHAnsi" w:cstheme="minorBidi"/>
          <w:sz w:val="22"/>
          <w:szCs w:val="22"/>
          <w:lang w:eastAsia="ko-KR"/>
        </w:rPr>
      </w:pPr>
      <w:r>
        <w:t>A.6.7.4.2.2</w:t>
      </w:r>
      <w:r>
        <w:rPr>
          <w:rFonts w:asciiTheme="minorHAnsi" w:eastAsiaTheme="minorEastAsia" w:hAnsiTheme="minorHAnsi" w:cstheme="minorBidi"/>
          <w:sz w:val="22"/>
          <w:szCs w:val="22"/>
        </w:rPr>
        <w:tab/>
      </w:r>
      <w:r>
        <w:rPr>
          <w:lang w:eastAsia="ko-KR"/>
        </w:rPr>
        <w:t>Test parameters</w:t>
      </w:r>
      <w:r>
        <w:tab/>
        <w:t>717</w:t>
      </w:r>
    </w:p>
    <w:p w14:paraId="43A00463" w14:textId="77777777" w:rsidR="004602D9" w:rsidRDefault="004602D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726</w:t>
      </w:r>
    </w:p>
    <w:p w14:paraId="6CD513FE" w14:textId="77777777" w:rsidR="004602D9" w:rsidRDefault="004602D9">
      <w:pPr>
        <w:pStyle w:val="TOC4"/>
        <w:rPr>
          <w:rFonts w:asciiTheme="minorHAnsi" w:eastAsiaTheme="minorEastAsia" w:hAnsiTheme="minorHAnsi" w:cstheme="minorBidi"/>
          <w:sz w:val="22"/>
          <w:szCs w:val="22"/>
          <w:lang w:eastAsia="ko-KR"/>
        </w:rPr>
      </w:pPr>
      <w:r w:rsidRPr="004602D9">
        <w:t>A.7.3.1.1</w:t>
      </w:r>
      <w:r w:rsidRPr="004602D9">
        <w:rPr>
          <w:rFonts w:asciiTheme="minorHAnsi" w:eastAsiaTheme="minorEastAsia" w:hAnsiTheme="minorHAnsi" w:cstheme="minorBidi"/>
          <w:sz w:val="22"/>
          <w:szCs w:val="22"/>
          <w:lang w:eastAsia="ko-KR"/>
        </w:rPr>
        <w:tab/>
      </w:r>
      <w:r w:rsidRPr="00CE357B">
        <w:rPr>
          <w:snapToGrid w:val="0"/>
        </w:rPr>
        <w:t>Inter-frequency handover from FR1 to FR2; unknown target cell</w:t>
      </w:r>
      <w:r>
        <w:tab/>
        <w:t>726</w:t>
      </w:r>
    </w:p>
    <w:p w14:paraId="456CE2CC" w14:textId="77777777" w:rsidR="004602D9" w:rsidRDefault="004602D9">
      <w:pPr>
        <w:pStyle w:val="TOC5"/>
        <w:rPr>
          <w:rFonts w:asciiTheme="minorHAnsi" w:eastAsiaTheme="minorEastAsia" w:hAnsiTheme="minorHAnsi" w:cstheme="minorBidi"/>
          <w:sz w:val="22"/>
          <w:szCs w:val="22"/>
          <w:lang w:eastAsia="ko-KR"/>
        </w:rPr>
      </w:pPr>
      <w:r w:rsidRPr="004602D9">
        <w:t>A.7.3.1.1.1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726</w:t>
      </w:r>
    </w:p>
    <w:p w14:paraId="7D4578C2" w14:textId="77777777" w:rsidR="004602D9" w:rsidRDefault="004602D9">
      <w:pPr>
        <w:pStyle w:val="TOC5"/>
        <w:rPr>
          <w:rFonts w:asciiTheme="minorHAnsi" w:eastAsiaTheme="minorEastAsia" w:hAnsiTheme="minorHAnsi" w:cstheme="minorBidi"/>
          <w:sz w:val="22"/>
          <w:szCs w:val="22"/>
          <w:lang w:eastAsia="ko-KR"/>
        </w:rPr>
      </w:pPr>
      <w:r w:rsidRPr="004602D9">
        <w:t>A.7.3.1.1.2</w:t>
      </w:r>
      <w:r w:rsidRPr="004602D9">
        <w:rPr>
          <w:rFonts w:asciiTheme="minorHAnsi" w:eastAsiaTheme="minorEastAsia" w:hAnsiTheme="minorHAnsi" w:cstheme="minorBidi"/>
          <w:sz w:val="22"/>
          <w:szCs w:val="22"/>
          <w:lang w:eastAsia="ko-KR"/>
        </w:rPr>
        <w:tab/>
      </w:r>
      <w:r w:rsidRPr="00CE357B">
        <w:rPr>
          <w:snapToGrid w:val="0"/>
        </w:rPr>
        <w:t>Test Parameters</w:t>
      </w:r>
      <w:r>
        <w:tab/>
        <w:t>726</w:t>
      </w:r>
    </w:p>
    <w:p w14:paraId="6D36A3B5" w14:textId="77777777" w:rsidR="004602D9" w:rsidRDefault="004602D9">
      <w:pPr>
        <w:pStyle w:val="TOC5"/>
        <w:rPr>
          <w:rFonts w:asciiTheme="minorHAnsi" w:eastAsiaTheme="minorEastAsia" w:hAnsiTheme="minorHAnsi" w:cstheme="minorBidi"/>
          <w:sz w:val="22"/>
          <w:szCs w:val="22"/>
          <w:lang w:eastAsia="ko-KR"/>
        </w:rPr>
      </w:pPr>
      <w:r w:rsidRPr="004602D9">
        <w:t>A.7.3.1.1.3</w:t>
      </w:r>
      <w:r w:rsidRPr="004602D9">
        <w:rPr>
          <w:rFonts w:asciiTheme="minorHAnsi" w:eastAsiaTheme="minorEastAsia" w:hAnsiTheme="minorHAnsi" w:cstheme="minorBidi"/>
          <w:sz w:val="22"/>
          <w:szCs w:val="22"/>
          <w:lang w:eastAsia="ko-KR"/>
        </w:rPr>
        <w:tab/>
      </w:r>
      <w:r w:rsidRPr="00CE357B">
        <w:rPr>
          <w:snapToGrid w:val="0"/>
        </w:rPr>
        <w:t>Test Requirements</w:t>
      </w:r>
      <w:r>
        <w:tab/>
        <w:t>729</w:t>
      </w:r>
    </w:p>
    <w:p w14:paraId="6433530F" w14:textId="77777777" w:rsidR="004602D9" w:rsidRDefault="004602D9">
      <w:pPr>
        <w:pStyle w:val="TOC4"/>
        <w:rPr>
          <w:rFonts w:asciiTheme="minorHAnsi" w:eastAsiaTheme="minorEastAsia" w:hAnsiTheme="minorHAnsi" w:cstheme="minorBidi"/>
          <w:sz w:val="22"/>
          <w:szCs w:val="22"/>
          <w:lang w:eastAsia="ko-KR"/>
        </w:rPr>
      </w:pPr>
      <w:r w:rsidRPr="004602D9">
        <w:t>A.7.3.1.2</w:t>
      </w:r>
      <w:r w:rsidRPr="004602D9">
        <w:rPr>
          <w:rFonts w:asciiTheme="minorHAnsi" w:eastAsiaTheme="minorEastAsia" w:hAnsiTheme="minorHAnsi" w:cstheme="minorBidi"/>
          <w:sz w:val="22"/>
          <w:szCs w:val="22"/>
          <w:lang w:eastAsia="ko-KR"/>
        </w:rPr>
        <w:tab/>
      </w:r>
      <w:r w:rsidRPr="00CE357B">
        <w:rPr>
          <w:snapToGrid w:val="0"/>
        </w:rPr>
        <w:t>Intra-frequency handover from FR2 to FR2; unknown target cell</w:t>
      </w:r>
      <w:r>
        <w:tab/>
        <w:t>729</w:t>
      </w:r>
    </w:p>
    <w:p w14:paraId="20064D7A" w14:textId="77777777" w:rsidR="004602D9" w:rsidRDefault="004602D9">
      <w:pPr>
        <w:pStyle w:val="TOC5"/>
        <w:rPr>
          <w:rFonts w:asciiTheme="minorHAnsi" w:eastAsiaTheme="minorEastAsia" w:hAnsiTheme="minorHAnsi" w:cstheme="minorBidi"/>
          <w:sz w:val="22"/>
          <w:szCs w:val="22"/>
          <w:lang w:eastAsia="ko-KR"/>
        </w:rPr>
      </w:pPr>
      <w:r w:rsidRPr="004602D9">
        <w:t>A.7.3.1.2.1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729</w:t>
      </w:r>
    </w:p>
    <w:p w14:paraId="2CD711CB" w14:textId="77777777" w:rsidR="004602D9" w:rsidRDefault="004602D9">
      <w:pPr>
        <w:pStyle w:val="TOC5"/>
        <w:rPr>
          <w:rFonts w:asciiTheme="minorHAnsi" w:eastAsiaTheme="minorEastAsia" w:hAnsiTheme="minorHAnsi" w:cstheme="minorBidi"/>
          <w:sz w:val="22"/>
          <w:szCs w:val="22"/>
          <w:lang w:eastAsia="ko-KR"/>
        </w:rPr>
      </w:pPr>
      <w:r w:rsidRPr="004602D9">
        <w:t>A.7.3.1.2.2</w:t>
      </w:r>
      <w:r w:rsidRPr="004602D9">
        <w:rPr>
          <w:rFonts w:asciiTheme="minorHAnsi" w:eastAsiaTheme="minorEastAsia" w:hAnsiTheme="minorHAnsi" w:cstheme="minorBidi"/>
          <w:sz w:val="22"/>
          <w:szCs w:val="22"/>
          <w:lang w:eastAsia="ko-KR"/>
        </w:rPr>
        <w:tab/>
      </w:r>
      <w:r w:rsidRPr="00CE357B">
        <w:rPr>
          <w:snapToGrid w:val="0"/>
        </w:rPr>
        <w:t>Test Parameters</w:t>
      </w:r>
      <w:r>
        <w:tab/>
        <w:t>729</w:t>
      </w:r>
    </w:p>
    <w:p w14:paraId="51D275BB" w14:textId="77777777" w:rsidR="004602D9" w:rsidRDefault="004602D9">
      <w:pPr>
        <w:pStyle w:val="TOC5"/>
        <w:rPr>
          <w:rFonts w:asciiTheme="minorHAnsi" w:eastAsiaTheme="minorEastAsia" w:hAnsiTheme="minorHAnsi" w:cstheme="minorBidi"/>
          <w:sz w:val="22"/>
          <w:szCs w:val="22"/>
          <w:lang w:eastAsia="ko-KR"/>
        </w:rPr>
      </w:pPr>
      <w:r w:rsidRPr="004602D9">
        <w:t>A.7.3.1.2.3</w:t>
      </w:r>
      <w:r w:rsidRPr="004602D9">
        <w:rPr>
          <w:rFonts w:asciiTheme="minorHAnsi" w:eastAsiaTheme="minorEastAsia" w:hAnsiTheme="minorHAnsi" w:cstheme="minorBidi"/>
          <w:sz w:val="22"/>
          <w:szCs w:val="22"/>
          <w:lang w:eastAsia="ko-KR"/>
        </w:rPr>
        <w:tab/>
      </w:r>
      <w:r w:rsidRPr="00CE357B">
        <w:rPr>
          <w:snapToGrid w:val="0"/>
        </w:rPr>
        <w:t>Test Requirements</w:t>
      </w:r>
      <w:r>
        <w:tab/>
        <w:t>731</w:t>
      </w:r>
    </w:p>
    <w:p w14:paraId="11FB70BC" w14:textId="77777777" w:rsidR="004602D9" w:rsidRDefault="004602D9">
      <w:pPr>
        <w:pStyle w:val="TOC4"/>
        <w:rPr>
          <w:rFonts w:asciiTheme="minorHAnsi" w:eastAsiaTheme="minorEastAsia" w:hAnsiTheme="minorHAnsi" w:cstheme="minorBidi"/>
          <w:sz w:val="22"/>
          <w:szCs w:val="22"/>
          <w:lang w:eastAsia="ko-KR"/>
        </w:rPr>
      </w:pPr>
      <w:r w:rsidRPr="004602D9">
        <w:t>A.7.3.1.3</w:t>
      </w:r>
      <w:r w:rsidRPr="004602D9">
        <w:rPr>
          <w:rFonts w:asciiTheme="minorHAnsi" w:eastAsiaTheme="minorEastAsia" w:hAnsiTheme="minorHAnsi" w:cstheme="minorBidi"/>
          <w:sz w:val="22"/>
          <w:szCs w:val="22"/>
          <w:lang w:eastAsia="ko-KR"/>
        </w:rPr>
        <w:tab/>
      </w:r>
      <w:r w:rsidRPr="00CE357B">
        <w:rPr>
          <w:snapToGrid w:val="0"/>
        </w:rPr>
        <w:t>Inter-frequency handover from FR2 to FR2; unknown target cell</w:t>
      </w:r>
      <w:r>
        <w:tab/>
        <w:t>731</w:t>
      </w:r>
    </w:p>
    <w:p w14:paraId="7620A20D" w14:textId="77777777" w:rsidR="004602D9" w:rsidRDefault="004602D9">
      <w:pPr>
        <w:pStyle w:val="TOC5"/>
        <w:rPr>
          <w:rFonts w:asciiTheme="minorHAnsi" w:eastAsiaTheme="minorEastAsia" w:hAnsiTheme="minorHAnsi" w:cstheme="minorBidi"/>
          <w:sz w:val="22"/>
          <w:szCs w:val="22"/>
          <w:lang w:eastAsia="ko-KR"/>
        </w:rPr>
      </w:pPr>
      <w:r w:rsidRPr="004602D9">
        <w:t>A.7.3.1.3.1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731</w:t>
      </w:r>
    </w:p>
    <w:p w14:paraId="5CF5D10B" w14:textId="77777777" w:rsidR="004602D9" w:rsidRDefault="004602D9">
      <w:pPr>
        <w:pStyle w:val="TOC5"/>
        <w:rPr>
          <w:rFonts w:asciiTheme="minorHAnsi" w:eastAsiaTheme="minorEastAsia" w:hAnsiTheme="minorHAnsi" w:cstheme="minorBidi"/>
          <w:sz w:val="22"/>
          <w:szCs w:val="22"/>
          <w:lang w:eastAsia="ko-KR"/>
        </w:rPr>
      </w:pPr>
      <w:r w:rsidRPr="004602D9">
        <w:t>A.7.3.1.3.2</w:t>
      </w:r>
      <w:r w:rsidRPr="004602D9">
        <w:rPr>
          <w:rFonts w:asciiTheme="minorHAnsi" w:eastAsiaTheme="minorEastAsia" w:hAnsiTheme="minorHAnsi" w:cstheme="minorBidi"/>
          <w:sz w:val="22"/>
          <w:szCs w:val="22"/>
          <w:lang w:eastAsia="ko-KR"/>
        </w:rPr>
        <w:tab/>
      </w:r>
      <w:r w:rsidRPr="00CE357B">
        <w:rPr>
          <w:snapToGrid w:val="0"/>
        </w:rPr>
        <w:t>Test Parameters</w:t>
      </w:r>
      <w:r>
        <w:tab/>
        <w:t>731</w:t>
      </w:r>
    </w:p>
    <w:p w14:paraId="5D618ACE" w14:textId="77777777" w:rsidR="004602D9" w:rsidRDefault="004602D9">
      <w:pPr>
        <w:pStyle w:val="TOC5"/>
        <w:rPr>
          <w:rFonts w:asciiTheme="minorHAnsi" w:eastAsiaTheme="minorEastAsia" w:hAnsiTheme="minorHAnsi" w:cstheme="minorBidi"/>
          <w:sz w:val="22"/>
          <w:szCs w:val="22"/>
          <w:lang w:eastAsia="ko-KR"/>
        </w:rPr>
      </w:pPr>
      <w:r w:rsidRPr="004602D9">
        <w:t>A.7.3.1.3.3 Test Requirements</w:t>
      </w:r>
      <w:r w:rsidRPr="004602D9">
        <w:tab/>
      </w:r>
      <w:r>
        <w:t>733</w:t>
      </w:r>
    </w:p>
    <w:p w14:paraId="0216EBB0" w14:textId="77777777" w:rsidR="004602D9" w:rsidRDefault="004602D9">
      <w:pPr>
        <w:pStyle w:val="TOC5"/>
        <w:rPr>
          <w:rFonts w:asciiTheme="minorHAnsi" w:eastAsiaTheme="minorEastAsia" w:hAnsiTheme="minorHAnsi" w:cstheme="minorBidi"/>
          <w:sz w:val="22"/>
          <w:szCs w:val="22"/>
          <w:lang w:eastAsia="ko-KR"/>
        </w:rPr>
      </w:pPr>
      <w:r w:rsidRPr="004602D9">
        <w:t>A.7.3.2.1.2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FR2</w:t>
      </w:r>
      <w:r>
        <w:tab/>
        <w:t>736</w:t>
      </w:r>
    </w:p>
    <w:p w14:paraId="445C732A" w14:textId="77777777" w:rsidR="004602D9" w:rsidRDefault="004602D9">
      <w:pPr>
        <w:pStyle w:val="TOC3"/>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t>829</w:t>
      </w:r>
    </w:p>
    <w:p w14:paraId="29BADCE4" w14:textId="77777777" w:rsidR="004602D9" w:rsidRDefault="004602D9">
      <w:pPr>
        <w:pStyle w:val="TOC4"/>
        <w:rPr>
          <w:rFonts w:asciiTheme="minorHAnsi" w:eastAsiaTheme="minorEastAsia" w:hAnsiTheme="minorHAnsi" w:cstheme="minorBidi"/>
          <w:sz w:val="22"/>
          <w:szCs w:val="22"/>
          <w:lang w:eastAsia="ko-KR"/>
        </w:rPr>
      </w:pPr>
      <w:r w:rsidRPr="004602D9">
        <w:t>A.</w:t>
      </w:r>
      <w:r w:rsidRPr="004602D9">
        <w:rPr>
          <w:lang w:eastAsia="zh-CN"/>
        </w:rPr>
        <w:t>7</w:t>
      </w:r>
      <w:r w:rsidRPr="004602D9">
        <w:t>.7.1.3</w:t>
      </w:r>
      <w:r w:rsidRPr="004602D9">
        <w:rPr>
          <w:rFonts w:asciiTheme="minorHAnsi" w:eastAsiaTheme="minorEastAsia" w:hAnsiTheme="minorHAnsi" w:cstheme="minorBidi"/>
          <w:sz w:val="22"/>
          <w:szCs w:val="22"/>
          <w:lang w:eastAsia="ko-KR"/>
        </w:rPr>
        <w:tab/>
      </w:r>
      <w:r w:rsidRPr="00CE357B">
        <w:rPr>
          <w:snapToGrid w:val="0"/>
        </w:rPr>
        <w:t>SA inter-frequency measurement accuracy with FR1 serving cell and FR2 target cell</w:t>
      </w:r>
      <w:r>
        <w:tab/>
        <w:t>859</w:t>
      </w:r>
    </w:p>
    <w:p w14:paraId="00B8DE04" w14:textId="77777777" w:rsidR="004602D9" w:rsidRDefault="004602D9">
      <w:pPr>
        <w:pStyle w:val="TOC5"/>
        <w:rPr>
          <w:rFonts w:asciiTheme="minorHAnsi" w:eastAsiaTheme="minorEastAsia" w:hAnsiTheme="minorHAnsi" w:cstheme="minorBidi"/>
          <w:sz w:val="22"/>
          <w:szCs w:val="22"/>
          <w:lang w:eastAsia="ko-KR"/>
        </w:rPr>
      </w:pPr>
      <w:r>
        <w:t>A.7.7.1.3.1</w:t>
      </w:r>
      <w:r>
        <w:rPr>
          <w:rFonts w:asciiTheme="minorHAnsi" w:eastAsiaTheme="minorEastAsia" w:hAnsiTheme="minorHAnsi" w:cstheme="minorBidi"/>
          <w:sz w:val="22"/>
          <w:szCs w:val="22"/>
        </w:rPr>
        <w:tab/>
      </w:r>
      <w:r>
        <w:rPr>
          <w:lang w:eastAsia="ko-KR"/>
        </w:rPr>
        <w:t>Test Purpose and Environment</w:t>
      </w:r>
      <w:r>
        <w:tab/>
        <w:t>859</w:t>
      </w:r>
    </w:p>
    <w:p w14:paraId="4F29E1FF" w14:textId="77777777" w:rsidR="004602D9" w:rsidRDefault="004602D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t>866</w:t>
      </w:r>
    </w:p>
    <w:p w14:paraId="14CFC35D" w14:textId="3CDEAF57" w:rsidR="004602D9" w:rsidRDefault="004602D9">
      <w:pPr>
        <w:pStyle w:val="TOC1"/>
        <w:rPr>
          <w:rFonts w:asciiTheme="minorHAnsi" w:eastAsiaTheme="minorEastAsia" w:hAnsiTheme="minorHAnsi" w:cstheme="minorBidi"/>
          <w:szCs w:val="22"/>
          <w:lang w:eastAsia="ko-KR"/>
        </w:rPr>
      </w:pPr>
      <w:r w:rsidRPr="004602D9">
        <w:t>A.8</w:t>
      </w:r>
      <w:r>
        <w:rPr>
          <w:rFonts w:asciiTheme="minorHAnsi" w:eastAsiaTheme="minorEastAsia" w:hAnsiTheme="minorHAnsi" w:cstheme="minorBidi"/>
          <w:szCs w:val="22"/>
          <w:lang w:eastAsia="ko-KR"/>
        </w:rPr>
        <w:tab/>
      </w:r>
      <w:r w:rsidRPr="00CE357B">
        <w:rPr>
          <w:lang w:val="en-US"/>
        </w:rPr>
        <w:t>E-UTRA standalone tests for NR RRM</w:t>
      </w:r>
      <w:r>
        <w:tab/>
        <w:t>876</w:t>
      </w:r>
    </w:p>
    <w:p w14:paraId="01868FEB" w14:textId="77777777" w:rsidR="004602D9" w:rsidRDefault="004602D9">
      <w:pPr>
        <w:pStyle w:val="TOC2"/>
        <w:rPr>
          <w:rFonts w:asciiTheme="minorHAnsi" w:eastAsiaTheme="minorEastAsia" w:hAnsiTheme="minorHAnsi" w:cstheme="minorBidi"/>
          <w:sz w:val="22"/>
          <w:szCs w:val="22"/>
          <w:lang w:eastAsia="ko-KR"/>
        </w:rPr>
      </w:pPr>
      <w:r>
        <w:t>A.8.1</w:t>
      </w:r>
      <w:r>
        <w:rPr>
          <w:rFonts w:asciiTheme="minorHAnsi" w:eastAsiaTheme="minorEastAsia" w:hAnsiTheme="minorHAnsi" w:cstheme="minorBidi"/>
          <w:sz w:val="22"/>
          <w:szCs w:val="22"/>
          <w:lang w:eastAsia="ko-KR"/>
        </w:rPr>
        <w:tab/>
      </w:r>
      <w:r>
        <w:t>E-UTRA – NR Inter-RAT SFTD Measurement Delay</w:t>
      </w:r>
      <w:r>
        <w:tab/>
        <w:t>876</w:t>
      </w:r>
    </w:p>
    <w:p w14:paraId="224BE8A3" w14:textId="77777777" w:rsidR="004602D9" w:rsidRDefault="004602D9">
      <w:pPr>
        <w:pStyle w:val="TOC3"/>
        <w:rPr>
          <w:rFonts w:asciiTheme="minorHAnsi" w:eastAsiaTheme="minorEastAsia" w:hAnsiTheme="minorHAnsi" w:cstheme="minorBidi"/>
          <w:sz w:val="22"/>
          <w:szCs w:val="22"/>
          <w:lang w:eastAsia="ko-KR"/>
        </w:rPr>
      </w:pPr>
      <w:r w:rsidRPr="004602D9">
        <w:t>A.8.1.1</w:t>
      </w:r>
      <w:r w:rsidRPr="004602D9">
        <w:rPr>
          <w:rFonts w:asciiTheme="minorHAnsi" w:eastAsiaTheme="minorEastAsia" w:hAnsiTheme="minorHAnsi" w:cstheme="minorBidi"/>
          <w:sz w:val="22"/>
          <w:szCs w:val="22"/>
        </w:rPr>
        <w:tab/>
      </w:r>
      <w:r w:rsidRPr="00CE357B">
        <w:rPr>
          <w:lang w:val="en-US" w:eastAsia="zh-CN"/>
        </w:rPr>
        <w:t>E-UTRA – NR Inter-RAT SFTD Measurement Delay in non-DRX</w:t>
      </w:r>
      <w:r>
        <w:tab/>
        <w:t>876</w:t>
      </w:r>
    </w:p>
    <w:p w14:paraId="55288CE2" w14:textId="77777777" w:rsidR="004602D9" w:rsidRDefault="004602D9">
      <w:pPr>
        <w:pStyle w:val="TOC4"/>
        <w:rPr>
          <w:rFonts w:asciiTheme="minorHAnsi" w:eastAsiaTheme="minorEastAsia" w:hAnsiTheme="minorHAnsi" w:cstheme="minorBidi"/>
          <w:sz w:val="22"/>
          <w:szCs w:val="22"/>
          <w:lang w:eastAsia="ko-KR"/>
        </w:rPr>
      </w:pPr>
      <w:r>
        <w:t>A.8.1.1.1</w:t>
      </w:r>
      <w:r>
        <w:rPr>
          <w:rFonts w:asciiTheme="minorHAnsi" w:eastAsiaTheme="minorEastAsia" w:hAnsiTheme="minorHAnsi" w:cstheme="minorBidi"/>
          <w:sz w:val="22"/>
          <w:szCs w:val="22"/>
        </w:rPr>
        <w:tab/>
      </w:r>
      <w:r>
        <w:rPr>
          <w:lang w:eastAsia="zh-CN"/>
        </w:rPr>
        <w:t>Test Purpose and Environment</w:t>
      </w:r>
      <w:r>
        <w:tab/>
        <w:t>876</w:t>
      </w:r>
    </w:p>
    <w:p w14:paraId="0FB18D03" w14:textId="77777777" w:rsidR="004602D9" w:rsidRDefault="004602D9">
      <w:pPr>
        <w:pStyle w:val="TOC4"/>
        <w:rPr>
          <w:rFonts w:asciiTheme="minorHAnsi" w:eastAsiaTheme="minorEastAsia" w:hAnsiTheme="minorHAnsi" w:cstheme="minorBidi"/>
          <w:sz w:val="22"/>
          <w:szCs w:val="22"/>
          <w:lang w:eastAsia="ko-KR"/>
        </w:rPr>
      </w:pPr>
      <w:r>
        <w:t>A.8.1.1.2</w:t>
      </w:r>
      <w:r>
        <w:rPr>
          <w:rFonts w:asciiTheme="minorHAnsi" w:eastAsiaTheme="minorEastAsia" w:hAnsiTheme="minorHAnsi" w:cstheme="minorBidi"/>
          <w:sz w:val="22"/>
          <w:szCs w:val="22"/>
        </w:rPr>
        <w:tab/>
      </w:r>
      <w:r>
        <w:rPr>
          <w:lang w:eastAsia="zh-CN"/>
        </w:rPr>
        <w:t>Test Requirements</w:t>
      </w:r>
      <w:r>
        <w:tab/>
        <w:t>879</w:t>
      </w:r>
    </w:p>
    <w:p w14:paraId="297B7239" w14:textId="77777777" w:rsidR="004602D9" w:rsidRDefault="004602D9">
      <w:pPr>
        <w:pStyle w:val="TOC3"/>
        <w:rPr>
          <w:rFonts w:asciiTheme="minorHAnsi" w:eastAsiaTheme="minorEastAsia" w:hAnsiTheme="minorHAnsi" w:cstheme="minorBidi"/>
          <w:sz w:val="22"/>
          <w:szCs w:val="22"/>
          <w:lang w:eastAsia="ko-KR"/>
        </w:rPr>
      </w:pPr>
      <w:r w:rsidRPr="004602D9">
        <w:t>A.8.1.2</w:t>
      </w:r>
      <w:r w:rsidRPr="004602D9">
        <w:rPr>
          <w:rFonts w:asciiTheme="minorHAnsi" w:eastAsiaTheme="minorEastAsia" w:hAnsiTheme="minorHAnsi" w:cstheme="minorBidi"/>
          <w:sz w:val="22"/>
          <w:szCs w:val="22"/>
        </w:rPr>
        <w:tab/>
      </w:r>
      <w:r w:rsidRPr="00CE357B">
        <w:rPr>
          <w:lang w:val="en-US" w:eastAsia="zh-CN"/>
        </w:rPr>
        <w:t>E-UTRA – NR Inter-RAT SFTD Measurement Delay in DRX</w:t>
      </w:r>
      <w:r>
        <w:tab/>
        <w:t>879</w:t>
      </w:r>
    </w:p>
    <w:p w14:paraId="7FD9CF24" w14:textId="77777777" w:rsidR="004602D9" w:rsidRDefault="004602D9">
      <w:pPr>
        <w:pStyle w:val="TOC4"/>
        <w:rPr>
          <w:rFonts w:asciiTheme="minorHAnsi" w:eastAsiaTheme="minorEastAsia" w:hAnsiTheme="minorHAnsi" w:cstheme="minorBidi"/>
          <w:sz w:val="22"/>
          <w:szCs w:val="22"/>
          <w:lang w:eastAsia="ko-KR"/>
        </w:rPr>
      </w:pPr>
      <w:r>
        <w:t>A.8.1.2.1</w:t>
      </w:r>
      <w:r>
        <w:rPr>
          <w:rFonts w:asciiTheme="minorHAnsi" w:eastAsiaTheme="minorEastAsia" w:hAnsiTheme="minorHAnsi" w:cstheme="minorBidi"/>
          <w:sz w:val="22"/>
          <w:szCs w:val="22"/>
        </w:rPr>
        <w:tab/>
      </w:r>
      <w:r>
        <w:rPr>
          <w:lang w:eastAsia="zh-CN"/>
        </w:rPr>
        <w:t>Test Purpose and Environment</w:t>
      </w:r>
      <w:r>
        <w:tab/>
        <w:t>879</w:t>
      </w:r>
    </w:p>
    <w:p w14:paraId="61ECA17F" w14:textId="77777777" w:rsidR="004602D9" w:rsidRDefault="004602D9">
      <w:pPr>
        <w:pStyle w:val="TOC4"/>
        <w:rPr>
          <w:rFonts w:asciiTheme="minorHAnsi" w:eastAsiaTheme="minorEastAsia" w:hAnsiTheme="minorHAnsi" w:cstheme="minorBidi"/>
          <w:sz w:val="22"/>
          <w:szCs w:val="22"/>
          <w:lang w:eastAsia="ko-KR"/>
        </w:rPr>
      </w:pPr>
      <w:r>
        <w:t>A.8.1.2.2</w:t>
      </w:r>
      <w:r>
        <w:rPr>
          <w:rFonts w:asciiTheme="minorHAnsi" w:eastAsiaTheme="minorEastAsia" w:hAnsiTheme="minorHAnsi" w:cstheme="minorBidi"/>
          <w:sz w:val="22"/>
          <w:szCs w:val="22"/>
        </w:rPr>
        <w:tab/>
      </w:r>
      <w:r>
        <w:rPr>
          <w:lang w:eastAsia="zh-CN"/>
        </w:rPr>
        <w:t>Test Requirements</w:t>
      </w:r>
      <w:r>
        <w:tab/>
        <w:t>880</w:t>
      </w:r>
    </w:p>
    <w:p w14:paraId="4DFC6412" w14:textId="77777777" w:rsidR="004602D9" w:rsidRDefault="004602D9">
      <w:pPr>
        <w:pStyle w:val="TOC3"/>
        <w:rPr>
          <w:rFonts w:asciiTheme="minorHAnsi" w:eastAsiaTheme="minorEastAsia" w:hAnsiTheme="minorHAnsi" w:cstheme="minorBidi"/>
          <w:sz w:val="22"/>
          <w:szCs w:val="22"/>
          <w:lang w:eastAsia="ko-KR"/>
        </w:rPr>
      </w:pPr>
      <w:r>
        <w:t>A.8.1.3</w:t>
      </w:r>
      <w:r>
        <w:rPr>
          <w:rFonts w:asciiTheme="minorHAnsi" w:eastAsiaTheme="minorEastAsia" w:hAnsiTheme="minorHAnsi" w:cstheme="minorBidi"/>
          <w:sz w:val="22"/>
          <w:szCs w:val="22"/>
          <w:lang w:eastAsia="ko-KR"/>
        </w:rPr>
        <w:tab/>
      </w:r>
      <w:r>
        <w:t>SFTD accuracy</w:t>
      </w:r>
      <w:r>
        <w:tab/>
        <w:t>881</w:t>
      </w:r>
    </w:p>
    <w:p w14:paraId="6697E5B2" w14:textId="77777777" w:rsidR="004602D9" w:rsidRDefault="004602D9">
      <w:pPr>
        <w:pStyle w:val="TOC4"/>
        <w:rPr>
          <w:rFonts w:asciiTheme="minorHAnsi" w:eastAsiaTheme="minorEastAsia" w:hAnsiTheme="minorHAnsi" w:cstheme="minorBidi"/>
          <w:sz w:val="22"/>
          <w:szCs w:val="22"/>
          <w:lang w:eastAsia="ko-KR"/>
        </w:rPr>
      </w:pPr>
      <w:r w:rsidRPr="004602D9">
        <w:t>A.8.1.3.1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881</w:t>
      </w:r>
    </w:p>
    <w:p w14:paraId="6C53D1BA" w14:textId="77777777" w:rsidR="004602D9" w:rsidRDefault="004602D9">
      <w:pPr>
        <w:pStyle w:val="TOC4"/>
        <w:rPr>
          <w:rFonts w:asciiTheme="minorHAnsi" w:eastAsiaTheme="minorEastAsia" w:hAnsiTheme="minorHAnsi" w:cstheme="minorBidi"/>
          <w:sz w:val="22"/>
          <w:szCs w:val="22"/>
          <w:lang w:eastAsia="ko-KR"/>
        </w:rPr>
      </w:pPr>
      <w:r w:rsidRPr="004602D9">
        <w:t>A.8.1.3.2</w:t>
      </w:r>
      <w:r w:rsidRPr="004602D9">
        <w:rPr>
          <w:rFonts w:asciiTheme="minorHAnsi" w:eastAsiaTheme="minorEastAsia" w:hAnsiTheme="minorHAnsi" w:cstheme="minorBidi"/>
          <w:sz w:val="22"/>
          <w:szCs w:val="22"/>
          <w:lang w:eastAsia="ko-KR"/>
        </w:rPr>
        <w:tab/>
      </w:r>
      <w:r w:rsidRPr="00CE357B">
        <w:rPr>
          <w:snapToGrid w:val="0"/>
        </w:rPr>
        <w:t>Test Requirements</w:t>
      </w:r>
      <w:r>
        <w:tab/>
        <w:t>881</w:t>
      </w:r>
    </w:p>
    <w:p w14:paraId="66A1B445" w14:textId="77777777" w:rsidR="004602D9" w:rsidRDefault="004602D9">
      <w:pPr>
        <w:pStyle w:val="TOC4"/>
        <w:rPr>
          <w:rFonts w:asciiTheme="minorHAnsi" w:eastAsiaTheme="minorEastAsia" w:hAnsiTheme="minorHAnsi" w:cstheme="minorBidi"/>
          <w:sz w:val="22"/>
          <w:szCs w:val="22"/>
          <w:lang w:eastAsia="ko-KR"/>
        </w:rPr>
      </w:pPr>
      <w:r w:rsidRPr="004602D9">
        <w:t>A.8.1.3.3</w:t>
      </w:r>
      <w:r w:rsidRPr="004602D9">
        <w:rPr>
          <w:rFonts w:asciiTheme="minorHAnsi" w:eastAsiaTheme="minorEastAsia" w:hAnsiTheme="minorHAnsi" w:cstheme="minorBidi"/>
          <w:sz w:val="22"/>
          <w:szCs w:val="22"/>
          <w:lang w:eastAsia="ko-KR"/>
        </w:rPr>
        <w:tab/>
      </w:r>
      <w:r w:rsidRPr="00CE357B">
        <w:rPr>
          <w:snapToGrid w:val="0"/>
        </w:rPr>
        <w:t>Test Requirements</w:t>
      </w:r>
      <w:r>
        <w:tab/>
        <w:t>884</w:t>
      </w:r>
    </w:p>
    <w:p w14:paraId="648DA3E4" w14:textId="5CC9BAE2" w:rsidR="004602D9" w:rsidRDefault="004602D9" w:rsidP="004602D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t>886</w:t>
      </w:r>
    </w:p>
    <w:p w14:paraId="28D54017" w14:textId="3EB50FAA" w:rsidR="004602D9" w:rsidRDefault="004602D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t>886</w:t>
      </w:r>
    </w:p>
    <w:p w14:paraId="1808792A" w14:textId="77777777" w:rsidR="004602D9" w:rsidRDefault="004602D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t>886</w:t>
      </w:r>
    </w:p>
    <w:p w14:paraId="181D0CB0" w14:textId="77777777" w:rsidR="004602D9" w:rsidRDefault="004602D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t>886</w:t>
      </w:r>
    </w:p>
    <w:p w14:paraId="2D7C79E8" w14:textId="77777777" w:rsidR="004602D9" w:rsidRDefault="004602D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t>887</w:t>
      </w:r>
    </w:p>
    <w:p w14:paraId="1B5D7514" w14:textId="6E8E4AB5" w:rsidR="004602D9" w:rsidRDefault="004602D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887</w:t>
      </w:r>
    </w:p>
    <w:p w14:paraId="6B6131CA" w14:textId="77777777" w:rsidR="004602D9" w:rsidRDefault="004602D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887</w:t>
      </w:r>
    </w:p>
    <w:p w14:paraId="0AC01510" w14:textId="77777777" w:rsidR="004602D9" w:rsidRDefault="004602D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887</w:t>
      </w:r>
    </w:p>
    <w:p w14:paraId="05F4B1E6" w14:textId="77777777" w:rsidR="004602D9" w:rsidRDefault="004602D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t>888</w:t>
      </w:r>
    </w:p>
    <w:p w14:paraId="1759890B" w14:textId="77777777" w:rsidR="004602D9" w:rsidRDefault="004602D9">
      <w:pPr>
        <w:pStyle w:val="TOC2"/>
        <w:rPr>
          <w:rFonts w:asciiTheme="minorHAnsi" w:eastAsiaTheme="minorEastAsia" w:hAnsiTheme="minorHAnsi" w:cstheme="minorBidi"/>
          <w:sz w:val="22"/>
          <w:szCs w:val="22"/>
          <w:lang w:eastAsia="ko-KR"/>
        </w:rPr>
      </w:pPr>
      <w:r>
        <w:t>B.2.4</w:t>
      </w:r>
      <w:r>
        <w:rPr>
          <w:rFonts w:asciiTheme="minorHAnsi" w:eastAsiaTheme="minorEastAsia" w:hAnsiTheme="minorHAnsi" w:cstheme="minorBidi"/>
          <w:sz w:val="22"/>
          <w:szCs w:val="22"/>
          <w:lang w:eastAsia="ko-KR"/>
        </w:rPr>
        <w:tab/>
      </w:r>
      <w:r>
        <w:t>Conditions for NR L1-RSRP reporting</w:t>
      </w:r>
      <w:r>
        <w:tab/>
        <w:t>888</w:t>
      </w:r>
    </w:p>
    <w:p w14:paraId="60EB1F38" w14:textId="77777777" w:rsidR="004602D9" w:rsidRDefault="004602D9">
      <w:pPr>
        <w:pStyle w:val="TOC3"/>
        <w:rPr>
          <w:rFonts w:asciiTheme="minorHAnsi" w:eastAsiaTheme="minorEastAsia" w:hAnsiTheme="minorHAnsi" w:cstheme="minorBidi"/>
          <w:sz w:val="22"/>
          <w:szCs w:val="22"/>
          <w:lang w:eastAsia="ko-KR"/>
        </w:rPr>
      </w:pPr>
      <w:r>
        <w:t>B.2.4.1</w:t>
      </w:r>
      <w:r>
        <w:rPr>
          <w:rFonts w:asciiTheme="minorHAnsi" w:eastAsiaTheme="minorEastAsia" w:hAnsiTheme="minorHAnsi" w:cstheme="minorBidi"/>
          <w:sz w:val="22"/>
          <w:szCs w:val="22"/>
          <w:lang w:eastAsia="ko-KR"/>
        </w:rPr>
        <w:tab/>
      </w:r>
      <w:r>
        <w:t>Conditions for SSB based L1-RSRP reporting</w:t>
      </w:r>
      <w:r>
        <w:tab/>
        <w:t>888</w:t>
      </w:r>
    </w:p>
    <w:p w14:paraId="37199856" w14:textId="77777777" w:rsidR="004602D9" w:rsidRDefault="004602D9">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889</w:t>
      </w:r>
    </w:p>
    <w:p w14:paraId="6BF5F1C8" w14:textId="77777777" w:rsidR="004602D9" w:rsidRDefault="004602D9">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890</w:t>
      </w:r>
    </w:p>
    <w:p w14:paraId="55497DFD" w14:textId="5253814B" w:rsidR="004602D9" w:rsidRDefault="004602D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890</w:t>
      </w:r>
    </w:p>
    <w:p w14:paraId="7F734852" w14:textId="77777777" w:rsidR="004602D9" w:rsidRDefault="004602D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890</w:t>
      </w:r>
    </w:p>
    <w:p w14:paraId="04AA63D5" w14:textId="77777777" w:rsidR="004602D9" w:rsidRDefault="004602D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891</w:t>
      </w:r>
    </w:p>
    <w:p w14:paraId="17C4A78A" w14:textId="77777777" w:rsidR="004602D9" w:rsidRDefault="004602D9">
      <w:pPr>
        <w:pStyle w:val="TOC3"/>
        <w:rPr>
          <w:rFonts w:asciiTheme="minorHAnsi" w:eastAsiaTheme="minorEastAsia" w:hAnsiTheme="minorHAnsi" w:cstheme="minorBidi"/>
          <w:sz w:val="22"/>
          <w:szCs w:val="22"/>
          <w:lang w:eastAsia="ko-KR"/>
        </w:rPr>
      </w:pPr>
      <w:r>
        <w:lastRenderedPageBreak/>
        <w:t>B.3.2.1</w:t>
      </w:r>
      <w:r>
        <w:rPr>
          <w:rFonts w:asciiTheme="minorHAnsi" w:eastAsiaTheme="minorEastAsia" w:hAnsiTheme="minorHAnsi" w:cstheme="minorBidi"/>
          <w:sz w:val="22"/>
          <w:szCs w:val="22"/>
          <w:lang w:eastAsia="ko-KR"/>
        </w:rPr>
        <w:tab/>
      </w:r>
      <w:r>
        <w:t>Receiver sensitivity relaxation for UE supporting CA in FR1</w:t>
      </w:r>
      <w:r>
        <w:tab/>
        <w:t>891</w:t>
      </w:r>
    </w:p>
    <w:p w14:paraId="6E5C25B5" w14:textId="77777777" w:rsidR="004602D9" w:rsidRDefault="004602D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891</w:t>
      </w:r>
    </w:p>
    <w:p w14:paraId="601F8305" w14:textId="77777777" w:rsidR="004602D9" w:rsidRDefault="004602D9">
      <w:pPr>
        <w:pStyle w:val="TOC4"/>
        <w:rPr>
          <w:rFonts w:asciiTheme="minorHAnsi" w:eastAsiaTheme="minorEastAsia" w:hAnsiTheme="minorHAnsi" w:cstheme="minorBidi"/>
          <w:sz w:val="22"/>
          <w:szCs w:val="22"/>
          <w:lang w:eastAsia="ko-KR"/>
        </w:rPr>
      </w:pPr>
      <w:r w:rsidRPr="004602D9">
        <w:t>B.3.2.2.1</w:t>
      </w:r>
      <w:r w:rsidRPr="004602D9">
        <w:rPr>
          <w:rFonts w:asciiTheme="minorHAnsi" w:hAnsiTheme="minorHAnsi" w:cstheme="minorBidi"/>
          <w:sz w:val="22"/>
          <w:szCs w:val="22"/>
          <w:lang w:eastAsia="ko-KR"/>
        </w:rPr>
        <w:tab/>
      </w:r>
      <w:r w:rsidRPr="00CE357B">
        <w:rPr>
          <w:rFonts w:eastAsia="MS Mincho"/>
        </w:rPr>
        <w:t>Inter-band carrier aggregation</w:t>
      </w:r>
      <w:r>
        <w:tab/>
        <w:t>891</w:t>
      </w:r>
    </w:p>
    <w:p w14:paraId="33F230CE" w14:textId="77777777" w:rsidR="004602D9" w:rsidRDefault="004602D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891</w:t>
      </w:r>
    </w:p>
    <w:p w14:paraId="6D472E71" w14:textId="77777777" w:rsidR="004602D9" w:rsidRDefault="004602D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891</w:t>
      </w:r>
    </w:p>
    <w:p w14:paraId="5ECD9C8F" w14:textId="77777777" w:rsidR="004602D9" w:rsidRDefault="004602D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892</w:t>
      </w:r>
    </w:p>
    <w:p w14:paraId="10FC0F5D" w14:textId="77777777" w:rsidR="004602D9" w:rsidRDefault="004602D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892</w:t>
      </w:r>
    </w:p>
    <w:p w14:paraId="30E62E77" w14:textId="77777777" w:rsidR="004602D9" w:rsidRDefault="004602D9">
      <w:pPr>
        <w:pStyle w:val="TOC4"/>
        <w:rPr>
          <w:rFonts w:asciiTheme="minorHAnsi" w:eastAsiaTheme="minorEastAsia" w:hAnsiTheme="minorHAnsi" w:cstheme="minorBidi"/>
          <w:sz w:val="22"/>
          <w:szCs w:val="22"/>
          <w:lang w:eastAsia="ko-KR"/>
        </w:rPr>
      </w:pPr>
      <w:r w:rsidRPr="004602D9">
        <w:t>B.3.2.4.1</w:t>
      </w:r>
      <w:r w:rsidRPr="004602D9">
        <w:rPr>
          <w:rFonts w:asciiTheme="minorHAnsi" w:hAnsiTheme="minorHAnsi" w:cstheme="minorBidi"/>
          <w:sz w:val="22"/>
          <w:szCs w:val="22"/>
          <w:lang w:eastAsia="ko-KR"/>
        </w:rPr>
        <w:tab/>
      </w:r>
      <w:r w:rsidRPr="00CE357B">
        <w:rPr>
          <w:rFonts w:eastAsia="MS Mincho"/>
        </w:rPr>
        <w:t>Intra-band contiguous carrier aggregation</w:t>
      </w:r>
      <w:r>
        <w:tab/>
        <w:t>892</w:t>
      </w:r>
    </w:p>
    <w:p w14:paraId="0991503E" w14:textId="77777777" w:rsidR="004602D9" w:rsidRDefault="004602D9">
      <w:pPr>
        <w:pStyle w:val="TOC4"/>
        <w:rPr>
          <w:rFonts w:asciiTheme="minorHAnsi" w:eastAsiaTheme="minorEastAsia" w:hAnsiTheme="minorHAnsi" w:cstheme="minorBidi"/>
          <w:sz w:val="22"/>
          <w:szCs w:val="22"/>
          <w:lang w:eastAsia="ko-KR"/>
        </w:rPr>
      </w:pPr>
      <w:r w:rsidRPr="004602D9">
        <w:t>B.3.2.4.2</w:t>
      </w:r>
      <w:r w:rsidRPr="004602D9">
        <w:rPr>
          <w:rFonts w:asciiTheme="minorHAnsi" w:hAnsiTheme="minorHAnsi" w:cstheme="minorBidi"/>
          <w:sz w:val="22"/>
          <w:szCs w:val="22"/>
          <w:lang w:eastAsia="ko-KR"/>
        </w:rPr>
        <w:tab/>
      </w:r>
      <w:r w:rsidRPr="00CE357B">
        <w:rPr>
          <w:rFonts w:eastAsia="MS Mincho"/>
        </w:rPr>
        <w:t>Intra-band non-contiguous carrier aggregation</w:t>
      </w:r>
      <w:r>
        <w:tab/>
        <w:t>892</w:t>
      </w:r>
    </w:p>
    <w:p w14:paraId="26C0192A" w14:textId="77777777" w:rsidR="004602D9" w:rsidRDefault="004602D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892</w:t>
      </w:r>
    </w:p>
    <w:p w14:paraId="32923467" w14:textId="77777777" w:rsidR="004602D9" w:rsidRDefault="004602D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892</w:t>
      </w:r>
    </w:p>
    <w:p w14:paraId="2DF12C96" w14:textId="77777777" w:rsidR="004602D9" w:rsidRDefault="004602D9">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892</w:t>
      </w:r>
    </w:p>
    <w:p w14:paraId="18482FD1" w14:textId="77777777" w:rsidR="004602D9" w:rsidRDefault="004602D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892</w:t>
      </w:r>
    </w:p>
    <w:p w14:paraId="245F16AE" w14:textId="77777777" w:rsidR="004602D9" w:rsidRDefault="004602D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892</w:t>
      </w:r>
    </w:p>
    <w:p w14:paraId="6EF5DC10" w14:textId="7AC61DBE" w:rsidR="004602D9" w:rsidRDefault="004602D9" w:rsidP="004602D9">
      <w:pPr>
        <w:pStyle w:val="TOC8"/>
        <w:rPr>
          <w:rFonts w:asciiTheme="minorHAnsi" w:eastAsiaTheme="minorEastAsia" w:hAnsiTheme="minorHAnsi" w:cstheme="minorBidi"/>
          <w:b w:val="0"/>
          <w:szCs w:val="22"/>
          <w:lang w:eastAsia="ko-KR"/>
        </w:rPr>
      </w:pPr>
      <w:r>
        <w:t>Annex C (informative):</w:t>
      </w:r>
      <w:r>
        <w:tab/>
        <w:t>Change history</w:t>
      </w:r>
      <w:r>
        <w:tab/>
        <w:t>893</w:t>
      </w:r>
    </w:p>
    <w:p w14:paraId="756622E4" w14:textId="52BDFC94" w:rsidR="00897C36" w:rsidRDefault="004602D9" w:rsidP="00F91F31">
      <w:pPr>
        <w:rPr>
          <w:noProof/>
          <w:sz w:val="22"/>
        </w:rPr>
      </w:pPr>
      <w:r>
        <w:rPr>
          <w:noProof/>
          <w:sz w:val="22"/>
        </w:rPr>
        <w:fldChar w:fldCharType="end"/>
      </w:r>
    </w:p>
    <w:p w14:paraId="57501042" w14:textId="40B62541" w:rsidR="00FD2B48" w:rsidRDefault="00FD2B48" w:rsidP="00FD2B48">
      <w:pPr>
        <w:rPr>
          <w:noProof/>
        </w:rPr>
      </w:pPr>
      <w:r>
        <w:rPr>
          <w:noProof/>
        </w:rPr>
        <w:fldChar w:fldCharType="begin"/>
      </w:r>
      <w:r>
        <w:rPr>
          <w:noProof/>
        </w:rPr>
        <w:instrText xml:space="preserve"> RD "</w:instrText>
      </w:r>
      <w:r w:rsidR="00AD4157" w:rsidRPr="00AD4157">
        <w:rPr>
          <w:noProof/>
        </w:rPr>
        <w:instrText>38133-f50_s0-11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4D54EAE0" w:rsidR="00FD2B48" w:rsidRPr="003445FB" w:rsidRDefault="00AD4157" w:rsidP="00F91F31">
      <w:r>
        <w:rPr>
          <w:noProof/>
        </w:rPr>
        <w:fldChar w:fldCharType="begin"/>
      </w:r>
      <w:r>
        <w:rPr>
          <w:noProof/>
        </w:rPr>
        <w:instrText xml:space="preserve"> RD "</w:instrText>
      </w:r>
      <w:r w:rsidRPr="00AD4157">
        <w:rPr>
          <w:noProof/>
        </w:rPr>
        <w:instrText>38133-f50-sB.1-XX</w:instrText>
      </w:r>
      <w:r>
        <w:rPr>
          <w:noProof/>
        </w:rPr>
        <w:instrText xml:space="preserve">.docx" \f  </w:instrText>
      </w:r>
      <w:r>
        <w:rPr>
          <w:noProof/>
        </w:rPr>
        <w:fldChar w:fldCharType="end"/>
      </w:r>
    </w:p>
    <w:sectPr w:rsidR="00FD2B48" w:rsidRPr="003445FB" w:rsidSect="00F526FC">
      <w:headerReference w:type="default" r:id="rId14"/>
      <w:foot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5FC3B" w14:textId="77777777" w:rsidR="0040260D" w:rsidRDefault="0040260D">
      <w:r>
        <w:separator/>
      </w:r>
    </w:p>
  </w:endnote>
  <w:endnote w:type="continuationSeparator" w:id="0">
    <w:p w14:paraId="7CABA18A" w14:textId="77777777" w:rsidR="0040260D" w:rsidRDefault="0040260D">
      <w:r>
        <w:continuationSeparator/>
      </w:r>
    </w:p>
  </w:endnote>
  <w:endnote w:type="continuationNotice" w:id="1">
    <w:p w14:paraId="2CCE3F2B" w14:textId="77777777" w:rsidR="0040260D" w:rsidRDefault="00402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00000287"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C1814" w:rsidRDefault="006C18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39CF1" w14:textId="77777777" w:rsidR="0040260D" w:rsidRDefault="0040260D">
      <w:r>
        <w:separator/>
      </w:r>
    </w:p>
  </w:footnote>
  <w:footnote w:type="continuationSeparator" w:id="0">
    <w:p w14:paraId="5D3AF8CA" w14:textId="77777777" w:rsidR="0040260D" w:rsidRDefault="0040260D">
      <w:r>
        <w:continuationSeparator/>
      </w:r>
    </w:p>
  </w:footnote>
  <w:footnote w:type="continuationNotice" w:id="1">
    <w:p w14:paraId="27A6D5E3" w14:textId="77777777" w:rsidR="0040260D" w:rsidRDefault="004026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21A3" w14:textId="77777777" w:rsidR="006C1814" w:rsidRDefault="006C1814">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7837654C" w:rsidR="006C1814" w:rsidRDefault="006C18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356">
      <w:rPr>
        <w:rFonts w:ascii="Arial" w:hAnsi="Arial" w:cs="Arial"/>
        <w:b/>
        <w:noProof/>
        <w:sz w:val="18"/>
        <w:szCs w:val="18"/>
      </w:rPr>
      <w:t>3GPP TS 38.133 V15.5.0 (2019-03)</w:t>
    </w:r>
    <w:r>
      <w:rPr>
        <w:rFonts w:ascii="Arial" w:hAnsi="Arial" w:cs="Arial"/>
        <w:b/>
        <w:sz w:val="18"/>
        <w:szCs w:val="18"/>
      </w:rPr>
      <w:fldChar w:fldCharType="end"/>
    </w:r>
  </w:p>
  <w:p w14:paraId="75675E75" w14:textId="77777777" w:rsidR="006C1814" w:rsidRDefault="006C18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7B90">
      <w:rPr>
        <w:rFonts w:ascii="Arial" w:hAnsi="Arial" w:cs="Arial"/>
        <w:b/>
        <w:noProof/>
        <w:sz w:val="18"/>
        <w:szCs w:val="18"/>
      </w:rPr>
      <w:t>41</w:t>
    </w:r>
    <w:r>
      <w:rPr>
        <w:rFonts w:ascii="Arial" w:hAnsi="Arial" w:cs="Arial"/>
        <w:b/>
        <w:sz w:val="18"/>
        <w:szCs w:val="18"/>
      </w:rPr>
      <w:fldChar w:fldCharType="end"/>
    </w:r>
  </w:p>
  <w:p w14:paraId="75675E76" w14:textId="36EE741E" w:rsidR="006C1814" w:rsidRDefault="006C18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356">
      <w:rPr>
        <w:rFonts w:ascii="Arial" w:hAnsi="Arial" w:cs="Arial"/>
        <w:b/>
        <w:noProof/>
        <w:sz w:val="18"/>
        <w:szCs w:val="18"/>
      </w:rPr>
      <w:t>Release 15</w:t>
    </w:r>
    <w:r>
      <w:rPr>
        <w:rFonts w:ascii="Arial" w:hAnsi="Arial" w:cs="Arial"/>
        <w:b/>
        <w:sz w:val="18"/>
        <w:szCs w:val="18"/>
      </w:rPr>
      <w:fldChar w:fldCharType="end"/>
    </w:r>
  </w:p>
  <w:p w14:paraId="75675E77" w14:textId="77777777" w:rsidR="006C1814" w:rsidRDefault="006C18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2B6769"/>
    <w:multiLevelType w:val="hybridMultilevel"/>
    <w:tmpl w:val="0DD27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95E63CB8">
      <w:start w:val="1"/>
      <w:numFmt w:val="bullet"/>
      <w:lvlText w:val="-"/>
      <w:lvlJc w:val="left"/>
      <w:pPr>
        <w:ind w:left="2160" w:hanging="360"/>
      </w:pPr>
      <w:rPr>
        <w:rFonts w:ascii="Arial" w:eastAsiaTheme="minorEastAsia" w:hAnsi="Arial" w:cs="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9"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2"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1"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6"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8"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9"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0"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2"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3"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4"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1"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8"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9"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0"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1"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2"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3"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6"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5"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8"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7"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9"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1"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2"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9"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30"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1"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5"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9"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6"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7"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8"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8"/>
  </w:num>
  <w:num w:numId="5">
    <w:abstractNumId w:val="242"/>
  </w:num>
  <w:num w:numId="6">
    <w:abstractNumId w:val="83"/>
  </w:num>
  <w:num w:numId="7">
    <w:abstractNumId w:val="93"/>
  </w:num>
  <w:num w:numId="8">
    <w:abstractNumId w:val="181"/>
  </w:num>
  <w:num w:numId="9">
    <w:abstractNumId w:val="70"/>
  </w:num>
  <w:num w:numId="10">
    <w:abstractNumId w:val="52"/>
  </w:num>
  <w:num w:numId="11">
    <w:abstractNumId w:val="222"/>
  </w:num>
  <w:num w:numId="12">
    <w:abstractNumId w:val="19"/>
  </w:num>
  <w:num w:numId="13">
    <w:abstractNumId w:val="13"/>
  </w:num>
  <w:num w:numId="14">
    <w:abstractNumId w:val="98"/>
  </w:num>
  <w:num w:numId="15">
    <w:abstractNumId w:val="223"/>
  </w:num>
  <w:num w:numId="16">
    <w:abstractNumId w:val="142"/>
  </w:num>
  <w:num w:numId="17">
    <w:abstractNumId w:val="63"/>
  </w:num>
  <w:num w:numId="18">
    <w:abstractNumId w:val="136"/>
  </w:num>
  <w:num w:numId="19">
    <w:abstractNumId w:val="167"/>
  </w:num>
  <w:num w:numId="20">
    <w:abstractNumId w:val="144"/>
  </w:num>
  <w:num w:numId="21">
    <w:abstractNumId w:val="126"/>
  </w:num>
  <w:num w:numId="22">
    <w:abstractNumId w:val="5"/>
  </w:num>
  <w:num w:numId="23">
    <w:abstractNumId w:val="135"/>
  </w:num>
  <w:num w:numId="24">
    <w:abstractNumId w:val="177"/>
  </w:num>
  <w:num w:numId="25">
    <w:abstractNumId w:val="204"/>
  </w:num>
  <w:num w:numId="26">
    <w:abstractNumId w:val="128"/>
  </w:num>
  <w:num w:numId="27">
    <w:abstractNumId w:val="27"/>
  </w:num>
  <w:num w:numId="28">
    <w:abstractNumId w:val="145"/>
  </w:num>
  <w:num w:numId="29">
    <w:abstractNumId w:val="217"/>
  </w:num>
  <w:num w:numId="30">
    <w:abstractNumId w:val="193"/>
  </w:num>
  <w:num w:numId="31">
    <w:abstractNumId w:val="209"/>
  </w:num>
  <w:num w:numId="32">
    <w:abstractNumId w:val="43"/>
  </w:num>
  <w:num w:numId="33">
    <w:abstractNumId w:val="231"/>
  </w:num>
  <w:num w:numId="34">
    <w:abstractNumId w:val="143"/>
  </w:num>
  <w:num w:numId="35">
    <w:abstractNumId w:val="170"/>
  </w:num>
  <w:num w:numId="36">
    <w:abstractNumId w:val="79"/>
  </w:num>
  <w:num w:numId="37">
    <w:abstractNumId w:val="41"/>
  </w:num>
  <w:num w:numId="38">
    <w:abstractNumId w:val="127"/>
  </w:num>
  <w:num w:numId="39">
    <w:abstractNumId w:val="197"/>
  </w:num>
  <w:num w:numId="40">
    <w:abstractNumId w:val="123"/>
  </w:num>
  <w:num w:numId="41">
    <w:abstractNumId w:val="125"/>
  </w:num>
  <w:num w:numId="42">
    <w:abstractNumId w:val="184"/>
  </w:num>
  <w:num w:numId="43">
    <w:abstractNumId w:val="9"/>
  </w:num>
  <w:num w:numId="44">
    <w:abstractNumId w:val="225"/>
  </w:num>
  <w:num w:numId="45">
    <w:abstractNumId w:val="7"/>
  </w:num>
  <w:num w:numId="46">
    <w:abstractNumId w:val="186"/>
  </w:num>
  <w:num w:numId="47">
    <w:abstractNumId w:val="196"/>
  </w:num>
  <w:num w:numId="48">
    <w:abstractNumId w:val="82"/>
  </w:num>
  <w:num w:numId="49">
    <w:abstractNumId w:val="73"/>
  </w:num>
  <w:num w:numId="50">
    <w:abstractNumId w:val="73"/>
  </w:num>
  <w:num w:numId="51">
    <w:abstractNumId w:val="129"/>
  </w:num>
  <w:num w:numId="52">
    <w:abstractNumId w:val="190"/>
  </w:num>
  <w:num w:numId="53">
    <w:abstractNumId w:val="244"/>
  </w:num>
  <w:num w:numId="54">
    <w:abstractNumId w:val="62"/>
  </w:num>
  <w:num w:numId="55">
    <w:abstractNumId w:val="189"/>
  </w:num>
  <w:num w:numId="56">
    <w:abstractNumId w:val="141"/>
  </w:num>
  <w:num w:numId="57">
    <w:abstractNumId w:val="137"/>
  </w:num>
  <w:num w:numId="58">
    <w:abstractNumId w:val="245"/>
  </w:num>
  <w:num w:numId="59">
    <w:abstractNumId w:val="71"/>
  </w:num>
  <w:num w:numId="60">
    <w:abstractNumId w:val="45"/>
  </w:num>
  <w:num w:numId="61">
    <w:abstractNumId w:val="38"/>
  </w:num>
  <w:num w:numId="62">
    <w:abstractNumId w:val="46"/>
  </w:num>
  <w:num w:numId="63">
    <w:abstractNumId w:val="229"/>
  </w:num>
  <w:num w:numId="64">
    <w:abstractNumId w:val="83"/>
  </w:num>
  <w:num w:numId="65">
    <w:abstractNumId w:val="218"/>
    <w:lvlOverride w:ilvl="0">
      <w:startOverride w:val="1"/>
    </w:lvlOverride>
  </w:num>
  <w:num w:numId="66">
    <w:abstractNumId w:val="242"/>
  </w:num>
  <w:num w:numId="67">
    <w:abstractNumId w:val="93"/>
  </w:num>
  <w:num w:numId="68">
    <w:abstractNumId w:val="7"/>
  </w:num>
  <w:num w:numId="69">
    <w:abstractNumId w:val="243"/>
  </w:num>
  <w:num w:numId="70">
    <w:abstractNumId w:val="32"/>
  </w:num>
  <w:num w:numId="71">
    <w:abstractNumId w:val="162"/>
  </w:num>
  <w:num w:numId="72">
    <w:abstractNumId w:val="64"/>
  </w:num>
  <w:num w:numId="73">
    <w:abstractNumId w:val="224"/>
  </w:num>
  <w:num w:numId="74">
    <w:abstractNumId w:val="85"/>
  </w:num>
  <w:num w:numId="75">
    <w:abstractNumId w:val="104"/>
  </w:num>
  <w:num w:numId="76">
    <w:abstractNumId w:val="100"/>
  </w:num>
  <w:num w:numId="77">
    <w:abstractNumId w:val="35"/>
  </w:num>
  <w:num w:numId="78">
    <w:abstractNumId w:val="77"/>
  </w:num>
  <w:num w:numId="79">
    <w:abstractNumId w:val="29"/>
  </w:num>
  <w:num w:numId="80">
    <w:abstractNumId w:val="230"/>
  </w:num>
  <w:num w:numId="81">
    <w:abstractNumId w:val="94"/>
  </w:num>
  <w:num w:numId="82">
    <w:abstractNumId w:val="120"/>
  </w:num>
  <w:num w:numId="83">
    <w:abstractNumId w:val="208"/>
  </w:num>
  <w:num w:numId="84">
    <w:abstractNumId w:val="107"/>
  </w:num>
  <w:num w:numId="85">
    <w:abstractNumId w:val="241"/>
  </w:num>
  <w:num w:numId="86">
    <w:abstractNumId w:val="173"/>
  </w:num>
  <w:num w:numId="87">
    <w:abstractNumId w:val="159"/>
  </w:num>
  <w:num w:numId="88">
    <w:abstractNumId w:val="78"/>
  </w:num>
  <w:num w:numId="89">
    <w:abstractNumId w:val="80"/>
  </w:num>
  <w:num w:numId="90">
    <w:abstractNumId w:val="44"/>
  </w:num>
  <w:num w:numId="91">
    <w:abstractNumId w:val="42"/>
  </w:num>
  <w:num w:numId="92">
    <w:abstractNumId w:val="105"/>
  </w:num>
  <w:num w:numId="93">
    <w:abstractNumId w:val="27"/>
  </w:num>
  <w:num w:numId="94">
    <w:abstractNumId w:val="197"/>
  </w:num>
  <w:num w:numId="95">
    <w:abstractNumId w:val="14"/>
  </w:num>
  <w:num w:numId="96">
    <w:abstractNumId w:val="33"/>
  </w:num>
  <w:num w:numId="97">
    <w:abstractNumId w:val="99"/>
  </w:num>
  <w:num w:numId="98">
    <w:abstractNumId w:val="17"/>
  </w:num>
  <w:num w:numId="99">
    <w:abstractNumId w:val="15"/>
  </w:num>
  <w:num w:numId="100">
    <w:abstractNumId w:val="84"/>
  </w:num>
  <w:num w:numId="101">
    <w:abstractNumId w:val="138"/>
  </w:num>
  <w:num w:numId="102">
    <w:abstractNumId w:val="1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0"/>
  </w:num>
  <w:num w:numId="104">
    <w:abstractNumId w:val="200"/>
  </w:num>
  <w:num w:numId="105">
    <w:abstractNumId w:val="97"/>
  </w:num>
  <w:num w:numId="106">
    <w:abstractNumId w:val="92"/>
  </w:num>
  <w:num w:numId="107">
    <w:abstractNumId w:val="183"/>
  </w:num>
  <w:num w:numId="108">
    <w:abstractNumId w:val="81"/>
  </w:num>
  <w:num w:numId="109">
    <w:abstractNumId w:val="192"/>
  </w:num>
  <w:num w:numId="110">
    <w:abstractNumId w:val="31"/>
  </w:num>
  <w:num w:numId="111">
    <w:abstractNumId w:val="122"/>
  </w:num>
  <w:num w:numId="112">
    <w:abstractNumId w:val="163"/>
  </w:num>
  <w:num w:numId="113">
    <w:abstractNumId w:val="23"/>
  </w:num>
  <w:num w:numId="114">
    <w:abstractNumId w:val="109"/>
  </w:num>
  <w:num w:numId="115">
    <w:abstractNumId w:val="234"/>
  </w:num>
  <w:num w:numId="116">
    <w:abstractNumId w:val="150"/>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80"/>
  </w:num>
  <w:num w:numId="119">
    <w:abstractNumId w:val="140"/>
  </w:num>
  <w:num w:numId="120">
    <w:abstractNumId w:val="226"/>
  </w:num>
  <w:num w:numId="121">
    <w:abstractNumId w:val="133"/>
  </w:num>
  <w:num w:numId="122">
    <w:abstractNumId w:val="49"/>
  </w:num>
  <w:num w:numId="123">
    <w:abstractNumId w:val="47"/>
  </w:num>
  <w:num w:numId="124">
    <w:abstractNumId w:val="87"/>
  </w:num>
  <w:num w:numId="125">
    <w:abstractNumId w:val="161"/>
  </w:num>
  <w:num w:numId="126">
    <w:abstractNumId w:val="90"/>
  </w:num>
  <w:num w:numId="12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4"/>
  </w:num>
  <w:num w:numId="129">
    <w:abstractNumId w:val="30"/>
  </w:num>
  <w:num w:numId="130">
    <w:abstractNumId w:val="102"/>
  </w:num>
  <w:num w:numId="131">
    <w:abstractNumId w:val="12"/>
  </w:num>
  <w:num w:numId="132">
    <w:abstractNumId w:val="185"/>
  </w:num>
  <w:num w:numId="133">
    <w:abstractNumId w:val="191"/>
  </w:num>
  <w:num w:numId="134">
    <w:abstractNumId w:val="146"/>
  </w:num>
  <w:num w:numId="135">
    <w:abstractNumId w:val="6"/>
  </w:num>
  <w:num w:numId="136">
    <w:abstractNumId w:val="54"/>
  </w:num>
  <w:num w:numId="137">
    <w:abstractNumId w:val="3"/>
  </w:num>
  <w:num w:numId="138">
    <w:abstractNumId w:val="36"/>
  </w:num>
  <w:num w:numId="139">
    <w:abstractNumId w:val="36"/>
  </w:num>
  <w:num w:numId="140">
    <w:abstractNumId w:val="216"/>
  </w:num>
  <w:num w:numId="141">
    <w:abstractNumId w:val="235"/>
  </w:num>
  <w:num w:numId="142">
    <w:abstractNumId w:val="61"/>
  </w:num>
  <w:num w:numId="143">
    <w:abstractNumId w:val="206"/>
  </w:num>
  <w:num w:numId="144">
    <w:abstractNumId w:val="134"/>
  </w:num>
  <w:num w:numId="145">
    <w:abstractNumId w:val="248"/>
  </w:num>
  <w:num w:numId="146">
    <w:abstractNumId w:val="160"/>
  </w:num>
  <w:num w:numId="147">
    <w:abstractNumId w:val="236"/>
  </w:num>
  <w:num w:numId="148">
    <w:abstractNumId w:val="72"/>
  </w:num>
  <w:num w:numId="149">
    <w:abstractNumId w:val="96"/>
  </w:num>
  <w:num w:numId="150">
    <w:abstractNumId w:val="147"/>
  </w:num>
  <w:num w:numId="151">
    <w:abstractNumId w:val="86"/>
  </w:num>
  <w:num w:numId="152">
    <w:abstractNumId w:val="164"/>
  </w:num>
  <w:num w:numId="153">
    <w:abstractNumId w:val="149"/>
  </w:num>
  <w:num w:numId="154">
    <w:abstractNumId w:val="11"/>
  </w:num>
  <w:num w:numId="155">
    <w:abstractNumId w:val="118"/>
  </w:num>
  <w:num w:numId="156">
    <w:abstractNumId w:val="106"/>
  </w:num>
  <w:num w:numId="157">
    <w:abstractNumId w:val="1"/>
  </w:num>
  <w:num w:numId="158">
    <w:abstractNumId w:val="148"/>
  </w:num>
  <w:num w:numId="159">
    <w:abstractNumId w:val="182"/>
  </w:num>
  <w:num w:numId="160">
    <w:abstractNumId w:val="233"/>
  </w:num>
  <w:num w:numId="161">
    <w:abstractNumId w:val="203"/>
  </w:num>
  <w:num w:numId="162">
    <w:abstractNumId w:val="201"/>
  </w:num>
  <w:num w:numId="163">
    <w:abstractNumId w:val="113"/>
  </w:num>
  <w:num w:numId="164">
    <w:abstractNumId w:val="237"/>
  </w:num>
  <w:num w:numId="165">
    <w:abstractNumId w:val="26"/>
  </w:num>
  <w:num w:numId="166">
    <w:abstractNumId w:val="165"/>
  </w:num>
  <w:num w:numId="167">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9"/>
  </w:num>
  <w:num w:numId="169">
    <w:abstractNumId w:val="207"/>
  </w:num>
  <w:num w:numId="170">
    <w:abstractNumId w:val="211"/>
  </w:num>
  <w:num w:numId="171">
    <w:abstractNumId w:val="172"/>
  </w:num>
  <w:num w:numId="172">
    <w:abstractNumId w:val="246"/>
  </w:num>
  <w:num w:numId="173">
    <w:abstractNumId w:val="171"/>
  </w:num>
  <w:num w:numId="174">
    <w:abstractNumId w:val="21"/>
  </w:num>
  <w:num w:numId="175">
    <w:abstractNumId w:val="37"/>
  </w:num>
  <w:num w:numId="176">
    <w:abstractNumId w:val="174"/>
  </w:num>
  <w:num w:numId="177">
    <w:abstractNumId w:val="221"/>
  </w:num>
  <w:num w:numId="178">
    <w:abstractNumId w:val="178"/>
  </w:num>
  <w:num w:numId="179">
    <w:abstractNumId w:val="161"/>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1"/>
  </w:num>
  <w:num w:numId="185">
    <w:abstractNumId w:val="156"/>
  </w:num>
  <w:num w:numId="186">
    <w:abstractNumId w:val="10"/>
  </w:num>
  <w:num w:numId="187">
    <w:abstractNumId w:val="114"/>
  </w:num>
  <w:num w:numId="188">
    <w:abstractNumId w:val="111"/>
  </w:num>
  <w:num w:numId="189">
    <w:abstractNumId w:val="116"/>
  </w:num>
  <w:num w:numId="190">
    <w:abstractNumId w:val="115"/>
  </w:num>
  <w:num w:numId="191">
    <w:abstractNumId w:val="176"/>
  </w:num>
  <w:num w:numId="192">
    <w:abstractNumId w:val="213"/>
  </w:num>
  <w:num w:numId="193">
    <w:abstractNumId w:val="53"/>
  </w:num>
  <w:num w:numId="194">
    <w:abstractNumId w:val="124"/>
  </w:num>
  <w:num w:numId="195">
    <w:abstractNumId w:val="40"/>
  </w:num>
  <w:num w:numId="196">
    <w:abstractNumId w:val="2"/>
  </w:num>
  <w:num w:numId="197">
    <w:abstractNumId w:val="158"/>
  </w:num>
  <w:num w:numId="198">
    <w:abstractNumId w:val="168"/>
  </w:num>
  <w:num w:numId="199">
    <w:abstractNumId w:val="117"/>
  </w:num>
  <w:num w:numId="200">
    <w:abstractNumId w:val="228"/>
  </w:num>
  <w:num w:numId="201">
    <w:abstractNumId w:val="55"/>
  </w:num>
  <w:num w:numId="202">
    <w:abstractNumId w:val="48"/>
  </w:num>
  <w:num w:numId="203">
    <w:abstractNumId w:val="232"/>
  </w:num>
  <w:num w:numId="204">
    <w:abstractNumId w:val="57"/>
  </w:num>
  <w:num w:numId="205">
    <w:abstractNumId w:val="108"/>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2"/>
  </w:num>
  <w:num w:numId="209">
    <w:abstractNumId w:val="83"/>
  </w:num>
  <w:num w:numId="210">
    <w:abstractNumId w:val="93"/>
  </w:num>
  <w:num w:numId="211">
    <w:abstractNumId w:val="7"/>
  </w:num>
  <w:num w:numId="212">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6"/>
  </w:num>
  <w:num w:numId="214">
    <w:abstractNumId w:val="187"/>
  </w:num>
  <w:num w:numId="215">
    <w:abstractNumId w:val="175"/>
  </w:num>
  <w:num w:numId="216">
    <w:abstractNumId w:val="101"/>
  </w:num>
  <w:num w:numId="217">
    <w:abstractNumId w:val="58"/>
  </w:num>
  <w:num w:numId="218">
    <w:abstractNumId w:val="39"/>
  </w:num>
  <w:num w:numId="219">
    <w:abstractNumId w:val="103"/>
  </w:num>
  <w:num w:numId="220">
    <w:abstractNumId w:val="179"/>
  </w:num>
  <w:num w:numId="221">
    <w:abstractNumId w:val="91"/>
  </w:num>
  <w:num w:numId="222">
    <w:abstractNumId w:val="188"/>
  </w:num>
  <w:num w:numId="223">
    <w:abstractNumId w:val="215"/>
  </w:num>
  <w:num w:numId="224">
    <w:abstractNumId w:val="154"/>
  </w:num>
  <w:num w:numId="225">
    <w:abstractNumId w:val="198"/>
  </w:num>
  <w:num w:numId="226">
    <w:abstractNumId w:val="210"/>
  </w:num>
  <w:num w:numId="227">
    <w:abstractNumId w:val="18"/>
  </w:num>
  <w:num w:numId="228">
    <w:abstractNumId w:val="76"/>
  </w:num>
  <w:num w:numId="229">
    <w:abstractNumId w:val="240"/>
  </w:num>
  <w:num w:numId="230">
    <w:abstractNumId w:val="166"/>
  </w:num>
  <w:num w:numId="231">
    <w:abstractNumId w:val="89"/>
  </w:num>
  <w:num w:numId="232">
    <w:abstractNumId w:val="24"/>
  </w:num>
  <w:num w:numId="233">
    <w:abstractNumId w:val="202"/>
  </w:num>
  <w:num w:numId="234">
    <w:abstractNumId w:val="210"/>
  </w:num>
  <w:num w:numId="235">
    <w:abstractNumId w:val="155"/>
  </w:num>
  <w:num w:numId="236">
    <w:abstractNumId w:val="247"/>
  </w:num>
  <w:num w:numId="237">
    <w:abstractNumId w:val="250"/>
  </w:num>
  <w:num w:numId="238">
    <w:abstractNumId w:val="132"/>
  </w:num>
  <w:num w:numId="239">
    <w:abstractNumId w:val="238"/>
  </w:num>
  <w:num w:numId="240">
    <w:abstractNumId w:val="152"/>
  </w:num>
  <w:num w:numId="241">
    <w:abstractNumId w:val="153"/>
  </w:num>
  <w:num w:numId="242">
    <w:abstractNumId w:val="220"/>
  </w:num>
  <w:num w:numId="243">
    <w:abstractNumId w:val="74"/>
  </w:num>
  <w:num w:numId="244">
    <w:abstractNumId w:val="60"/>
  </w:num>
  <w:num w:numId="245">
    <w:abstractNumId w:val="219"/>
  </w:num>
  <w:num w:numId="246">
    <w:abstractNumId w:val="66"/>
  </w:num>
  <w:num w:numId="247">
    <w:abstractNumId w:val="119"/>
  </w:num>
  <w:num w:numId="248">
    <w:abstractNumId w:val="139"/>
  </w:num>
  <w:num w:numId="249">
    <w:abstractNumId w:val="199"/>
  </w:num>
  <w:num w:numId="250">
    <w:abstractNumId w:val="239"/>
  </w:num>
  <w:num w:numId="251">
    <w:abstractNumId w:val="28"/>
  </w:num>
  <w:num w:numId="252">
    <w:abstractNumId w:val="227"/>
  </w:num>
  <w:num w:numId="253">
    <w:abstractNumId w:val="112"/>
  </w:num>
  <w:num w:numId="254">
    <w:abstractNumId w:val="169"/>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1"/>
  </w:num>
  <w:num w:numId="263">
    <w:abstractNumId w:val="16"/>
  </w:num>
  <w:num w:numId="264">
    <w:abstractNumId w:val="110"/>
  </w:num>
  <w:num w:numId="265">
    <w:abstractNumId w:val="121"/>
  </w:num>
  <w:num w:numId="266">
    <w:abstractNumId w:val="212"/>
  </w:num>
  <w:num w:numId="267">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5"/>
  </w:num>
  <w:num w:numId="272">
    <w:abstractNumId w:val="69"/>
  </w:num>
  <w:num w:numId="273">
    <w:abstractNumId w:val="205"/>
  </w:num>
  <w:num w:numId="274">
    <w:abstractNumId w:val="25"/>
  </w:num>
  <w:num w:numId="275">
    <w:abstractNumId w:val="67"/>
  </w:num>
  <w:num w:numId="276">
    <w:abstractNumId w:val="20"/>
  </w:num>
  <w:num w:numId="277">
    <w:abstractNumId w:val="56"/>
  </w:num>
  <w:num w:numId="278">
    <w:abstractNumId w:val="95"/>
  </w:num>
  <w:num w:numId="279">
    <w:abstractNumId w:val="157"/>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1AAC"/>
    <w:rsid w:val="000121B4"/>
    <w:rsid w:val="00012A91"/>
    <w:rsid w:val="00017A07"/>
    <w:rsid w:val="00020889"/>
    <w:rsid w:val="00020908"/>
    <w:rsid w:val="00021AF6"/>
    <w:rsid w:val="00022564"/>
    <w:rsid w:val="00024842"/>
    <w:rsid w:val="00026348"/>
    <w:rsid w:val="0002795D"/>
    <w:rsid w:val="00027A4C"/>
    <w:rsid w:val="00033397"/>
    <w:rsid w:val="00033BFB"/>
    <w:rsid w:val="0003560D"/>
    <w:rsid w:val="0003613F"/>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0022"/>
    <w:rsid w:val="001340AC"/>
    <w:rsid w:val="0013489C"/>
    <w:rsid w:val="001353FA"/>
    <w:rsid w:val="00137197"/>
    <w:rsid w:val="00140D6E"/>
    <w:rsid w:val="00140F37"/>
    <w:rsid w:val="00141F5C"/>
    <w:rsid w:val="00142157"/>
    <w:rsid w:val="001422CC"/>
    <w:rsid w:val="00145954"/>
    <w:rsid w:val="0015049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493"/>
    <w:rsid w:val="00193D3D"/>
    <w:rsid w:val="00194A91"/>
    <w:rsid w:val="00194E2C"/>
    <w:rsid w:val="00195B6A"/>
    <w:rsid w:val="001962CB"/>
    <w:rsid w:val="0019642B"/>
    <w:rsid w:val="001967E5"/>
    <w:rsid w:val="001A00D1"/>
    <w:rsid w:val="001A0179"/>
    <w:rsid w:val="001A1AEC"/>
    <w:rsid w:val="001A1F76"/>
    <w:rsid w:val="001A20C0"/>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453F"/>
    <w:rsid w:val="0033637B"/>
    <w:rsid w:val="0034070F"/>
    <w:rsid w:val="00340A97"/>
    <w:rsid w:val="00340EA8"/>
    <w:rsid w:val="0034124B"/>
    <w:rsid w:val="00341285"/>
    <w:rsid w:val="003445FB"/>
    <w:rsid w:val="00346376"/>
    <w:rsid w:val="00346A9F"/>
    <w:rsid w:val="00350507"/>
    <w:rsid w:val="003510DA"/>
    <w:rsid w:val="00351B64"/>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D0F5A"/>
    <w:rsid w:val="003E18ED"/>
    <w:rsid w:val="003E25AD"/>
    <w:rsid w:val="003E29E4"/>
    <w:rsid w:val="003E2EEF"/>
    <w:rsid w:val="003F4FE1"/>
    <w:rsid w:val="003F6005"/>
    <w:rsid w:val="003F6CBF"/>
    <w:rsid w:val="00400F0E"/>
    <w:rsid w:val="0040260D"/>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03B96"/>
    <w:rsid w:val="00522D61"/>
    <w:rsid w:val="0052533D"/>
    <w:rsid w:val="0052714E"/>
    <w:rsid w:val="0052731F"/>
    <w:rsid w:val="005318D1"/>
    <w:rsid w:val="005331EF"/>
    <w:rsid w:val="00533E29"/>
    <w:rsid w:val="00535E74"/>
    <w:rsid w:val="00537052"/>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67C7F"/>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C7096"/>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2F5A"/>
    <w:rsid w:val="00603FD3"/>
    <w:rsid w:val="0060400D"/>
    <w:rsid w:val="006049D6"/>
    <w:rsid w:val="0061363E"/>
    <w:rsid w:val="00613B45"/>
    <w:rsid w:val="006140D6"/>
    <w:rsid w:val="00614510"/>
    <w:rsid w:val="00614FDF"/>
    <w:rsid w:val="006167F1"/>
    <w:rsid w:val="00616F38"/>
    <w:rsid w:val="00617210"/>
    <w:rsid w:val="00617425"/>
    <w:rsid w:val="0062703B"/>
    <w:rsid w:val="006301BD"/>
    <w:rsid w:val="00630864"/>
    <w:rsid w:val="00635FE5"/>
    <w:rsid w:val="0064411C"/>
    <w:rsid w:val="006476CB"/>
    <w:rsid w:val="006476DB"/>
    <w:rsid w:val="006518CF"/>
    <w:rsid w:val="00651C2C"/>
    <w:rsid w:val="00652674"/>
    <w:rsid w:val="00656CD8"/>
    <w:rsid w:val="00664D34"/>
    <w:rsid w:val="00664E2C"/>
    <w:rsid w:val="00667B9A"/>
    <w:rsid w:val="006709EF"/>
    <w:rsid w:val="00672DA9"/>
    <w:rsid w:val="00680D10"/>
    <w:rsid w:val="00682869"/>
    <w:rsid w:val="006833DB"/>
    <w:rsid w:val="00684095"/>
    <w:rsid w:val="00686487"/>
    <w:rsid w:val="0069438F"/>
    <w:rsid w:val="006A0234"/>
    <w:rsid w:val="006A4C58"/>
    <w:rsid w:val="006A59D1"/>
    <w:rsid w:val="006A6748"/>
    <w:rsid w:val="006A7272"/>
    <w:rsid w:val="006B0550"/>
    <w:rsid w:val="006B0B6F"/>
    <w:rsid w:val="006B4666"/>
    <w:rsid w:val="006B51BD"/>
    <w:rsid w:val="006B7D42"/>
    <w:rsid w:val="006C1814"/>
    <w:rsid w:val="006C3D2B"/>
    <w:rsid w:val="006C5116"/>
    <w:rsid w:val="006C6579"/>
    <w:rsid w:val="006C6C87"/>
    <w:rsid w:val="006C72B5"/>
    <w:rsid w:val="006C7759"/>
    <w:rsid w:val="006D0004"/>
    <w:rsid w:val="006D0036"/>
    <w:rsid w:val="006D0F0A"/>
    <w:rsid w:val="006D1207"/>
    <w:rsid w:val="006D2C1E"/>
    <w:rsid w:val="006D7B81"/>
    <w:rsid w:val="006E2BB8"/>
    <w:rsid w:val="006E3B93"/>
    <w:rsid w:val="006E57FE"/>
    <w:rsid w:val="006E5C86"/>
    <w:rsid w:val="006E5EED"/>
    <w:rsid w:val="006F0985"/>
    <w:rsid w:val="006F1262"/>
    <w:rsid w:val="006F14A2"/>
    <w:rsid w:val="006F1A0E"/>
    <w:rsid w:val="006F28F4"/>
    <w:rsid w:val="006F2994"/>
    <w:rsid w:val="006F4138"/>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86CEE"/>
    <w:rsid w:val="00795F73"/>
    <w:rsid w:val="007974E0"/>
    <w:rsid w:val="007A06BD"/>
    <w:rsid w:val="007A0E0A"/>
    <w:rsid w:val="007A33B1"/>
    <w:rsid w:val="007A6C37"/>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0FE"/>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0EC3"/>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1312"/>
    <w:rsid w:val="0091348E"/>
    <w:rsid w:val="00913BF6"/>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0FCA"/>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17D5"/>
    <w:rsid w:val="00B06022"/>
    <w:rsid w:val="00B06069"/>
    <w:rsid w:val="00B0628A"/>
    <w:rsid w:val="00B07402"/>
    <w:rsid w:val="00B07B90"/>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57DB2"/>
    <w:rsid w:val="00B621A6"/>
    <w:rsid w:val="00B64D38"/>
    <w:rsid w:val="00B71AE2"/>
    <w:rsid w:val="00B8074B"/>
    <w:rsid w:val="00B81883"/>
    <w:rsid w:val="00B861B4"/>
    <w:rsid w:val="00B86983"/>
    <w:rsid w:val="00B8735A"/>
    <w:rsid w:val="00B90874"/>
    <w:rsid w:val="00B90C9A"/>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432F"/>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14B"/>
    <w:rsid w:val="00C10BA8"/>
    <w:rsid w:val="00C113E9"/>
    <w:rsid w:val="00C12919"/>
    <w:rsid w:val="00C24B8D"/>
    <w:rsid w:val="00C33079"/>
    <w:rsid w:val="00C34356"/>
    <w:rsid w:val="00C409F8"/>
    <w:rsid w:val="00C40CF8"/>
    <w:rsid w:val="00C4424D"/>
    <w:rsid w:val="00C445A8"/>
    <w:rsid w:val="00C45231"/>
    <w:rsid w:val="00C53164"/>
    <w:rsid w:val="00C6413E"/>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C7F57"/>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62D4"/>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3A04"/>
    <w:rsid w:val="00D740C3"/>
    <w:rsid w:val="00D742E6"/>
    <w:rsid w:val="00D74C0D"/>
    <w:rsid w:val="00D755EB"/>
    <w:rsid w:val="00D76831"/>
    <w:rsid w:val="00D76CD6"/>
    <w:rsid w:val="00D76EDB"/>
    <w:rsid w:val="00D80A03"/>
    <w:rsid w:val="00D83A2F"/>
    <w:rsid w:val="00D86B4A"/>
    <w:rsid w:val="00D86E30"/>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0CC6"/>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4445"/>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49C1"/>
    <w:rsid w:val="00F0522D"/>
    <w:rsid w:val="00F059B0"/>
    <w:rsid w:val="00F141BB"/>
    <w:rsid w:val="00F15DDF"/>
    <w:rsid w:val="00F20A06"/>
    <w:rsid w:val="00F20EAB"/>
    <w:rsid w:val="00F22EC7"/>
    <w:rsid w:val="00F23234"/>
    <w:rsid w:val="00F23B09"/>
    <w:rsid w:val="00F26562"/>
    <w:rsid w:val="00F312C8"/>
    <w:rsid w:val="00F31A77"/>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581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66848223">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45471875">
      <w:bodyDiv w:val="1"/>
      <w:marLeft w:val="0"/>
      <w:marRight w:val="0"/>
      <w:marTop w:val="0"/>
      <w:marBottom w:val="0"/>
      <w:divBdr>
        <w:top w:val="none" w:sz="0" w:space="0" w:color="auto"/>
        <w:left w:val="none" w:sz="0" w:space="0" w:color="auto"/>
        <w:bottom w:val="none" w:sz="0" w:space="0" w:color="auto"/>
        <w:right w:val="none" w:sz="0" w:space="0" w:color="auto"/>
      </w:divBdr>
    </w:div>
    <w:div w:id="2057579196">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1CF25-2E54-45EE-862D-4BFCE5669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15307</Words>
  <Characters>87250</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102353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MCC</cp:lastModifiedBy>
  <cp:revision>3</cp:revision>
  <dcterms:created xsi:type="dcterms:W3CDTF">2019-05-25T02:24:00Z</dcterms:created>
  <dcterms:modified xsi:type="dcterms:W3CDTF">2019-05-29T06:33:00Z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0d8d96e5-c948-4339-bacb-d6cb860c6ee7</vt:lpwstr>
  </property>
  <property fmtid="{D5CDD505-2E9C-101B-9397-08002B2CF9AE}" pid="3" name="CTP_TimeStamp">
    <vt:lpwstr>2019-05-25 02:23:57Z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